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8C93" w14:textId="77777777" w:rsidR="00F63C26" w:rsidRPr="008015AA" w:rsidRDefault="00F63C26" w:rsidP="00F63C26">
      <w:pPr>
        <w:rPr>
          <w:rFonts w:eastAsiaTheme="minorHAnsi"/>
          <w:sz w:val="24"/>
          <w:szCs w:val="24"/>
        </w:rPr>
      </w:pPr>
      <w:r w:rsidRPr="008015AA">
        <w:rPr>
          <w:rFonts w:eastAsiaTheme="minorHAnsi"/>
          <w:sz w:val="24"/>
          <w:szCs w:val="24"/>
        </w:rPr>
        <w:t>SỞ GIÁO DỤC VÀ ĐÀO TẠO TP.HCM</w:t>
      </w:r>
    </w:p>
    <w:p w14:paraId="524BDC69" w14:textId="77777777" w:rsidR="00F63C26" w:rsidRPr="008015AA" w:rsidRDefault="00F63C26" w:rsidP="00F63C26">
      <w:pPr>
        <w:rPr>
          <w:rFonts w:eastAsiaTheme="minorHAnsi"/>
          <w:b/>
          <w:bCs/>
          <w:sz w:val="24"/>
          <w:szCs w:val="24"/>
        </w:rPr>
      </w:pPr>
      <w:r w:rsidRPr="008015AA">
        <w:rPr>
          <w:rFonts w:eastAsiaTheme="minorHAnsi"/>
          <w:b/>
          <w:bCs/>
          <w:sz w:val="24"/>
          <w:szCs w:val="24"/>
        </w:rPr>
        <w:t xml:space="preserve">         TRƯỜNG THPT TRẦN PHÚ</w:t>
      </w:r>
    </w:p>
    <w:p w14:paraId="43538F79" w14:textId="3932A506" w:rsidR="00F63C26" w:rsidRPr="008015AA" w:rsidRDefault="00F63C26" w:rsidP="00F63C26">
      <w:pPr>
        <w:spacing w:before="40" w:after="20" w:line="300" w:lineRule="auto"/>
        <w:ind w:firstLine="567"/>
        <w:jc w:val="center"/>
        <w:rPr>
          <w:rFonts w:eastAsia="Times New Roman"/>
          <w:b/>
          <w:noProof/>
          <w:sz w:val="24"/>
          <w:szCs w:val="24"/>
        </w:rPr>
      </w:pPr>
      <w:r w:rsidRPr="008015AA">
        <w:rPr>
          <w:rFonts w:eastAsia="Times New Roman"/>
          <w:b/>
          <w:noProof/>
          <w:sz w:val="24"/>
          <w:szCs w:val="24"/>
        </w:rPr>
        <w:t xml:space="preserve">MA TRẬN ĐỀ KIỂM TRA </w:t>
      </w:r>
      <w:r w:rsidR="00981565" w:rsidRPr="008015AA">
        <w:rPr>
          <w:rFonts w:eastAsia="Times New Roman"/>
          <w:b/>
          <w:noProof/>
          <w:sz w:val="24"/>
          <w:szCs w:val="24"/>
        </w:rPr>
        <w:t>CUỐI</w:t>
      </w:r>
      <w:r w:rsidR="0087134F" w:rsidRPr="008015AA">
        <w:rPr>
          <w:rFonts w:eastAsia="Times New Roman"/>
          <w:b/>
          <w:noProof/>
          <w:sz w:val="24"/>
          <w:szCs w:val="24"/>
        </w:rPr>
        <w:t xml:space="preserve"> </w:t>
      </w:r>
      <w:r w:rsidRPr="008015AA">
        <w:rPr>
          <w:rFonts w:eastAsia="Times New Roman"/>
          <w:b/>
          <w:noProof/>
          <w:sz w:val="24"/>
          <w:szCs w:val="24"/>
        </w:rPr>
        <w:t xml:space="preserve">KÌ </w:t>
      </w:r>
      <w:r w:rsidR="0087134F" w:rsidRPr="008015AA">
        <w:rPr>
          <w:rFonts w:eastAsia="Times New Roman"/>
          <w:b/>
          <w:noProof/>
          <w:sz w:val="24"/>
          <w:szCs w:val="24"/>
        </w:rPr>
        <w:t>II</w:t>
      </w:r>
      <w:r w:rsidRPr="008015AA">
        <w:rPr>
          <w:rFonts w:eastAsia="Times New Roman"/>
          <w:b/>
          <w:noProof/>
          <w:sz w:val="24"/>
          <w:szCs w:val="24"/>
        </w:rPr>
        <w:t>, NĂM HỌC 2022-2023</w:t>
      </w:r>
    </w:p>
    <w:p w14:paraId="77B3DAF0" w14:textId="77777777" w:rsidR="00F63C26" w:rsidRPr="008015AA" w:rsidRDefault="00F63C26" w:rsidP="00F63C26">
      <w:pPr>
        <w:spacing w:before="40" w:after="20" w:line="300" w:lineRule="auto"/>
        <w:ind w:firstLine="567"/>
        <w:jc w:val="center"/>
        <w:rPr>
          <w:rFonts w:eastAsia="Times New Roman"/>
          <w:b/>
          <w:noProof/>
          <w:sz w:val="24"/>
          <w:szCs w:val="24"/>
        </w:rPr>
      </w:pPr>
      <w:r w:rsidRPr="008015AA">
        <w:rPr>
          <w:rFonts w:eastAsia="Times New Roman"/>
          <w:b/>
          <w:noProof/>
          <w:sz w:val="24"/>
          <w:szCs w:val="24"/>
        </w:rPr>
        <w:t>MÔN: NGỮ VĂN LỚP 10</w:t>
      </w:r>
      <w:r w:rsidRPr="008015AA">
        <w:rPr>
          <w:rFonts w:eastAsia="Times New Roman"/>
          <w:b/>
          <w:noProof/>
          <w:sz w:val="24"/>
          <w:szCs w:val="24"/>
          <w:lang w:val="vi-VN"/>
        </w:rPr>
        <w:t xml:space="preserve"> -</w:t>
      </w:r>
      <w:r w:rsidRPr="008015AA">
        <w:rPr>
          <w:rFonts w:eastAsia="Times New Roman"/>
          <w:b/>
          <w:noProof/>
          <w:sz w:val="24"/>
          <w:szCs w:val="24"/>
        </w:rPr>
        <w:t xml:space="preserve"> THỜI GIAN LÀM BÀI: 90 phút</w:t>
      </w:r>
    </w:p>
    <w:tbl>
      <w:tblPr>
        <w:tblW w:w="12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2"/>
        <w:gridCol w:w="1055"/>
        <w:gridCol w:w="879"/>
        <w:gridCol w:w="1053"/>
        <w:gridCol w:w="879"/>
        <w:gridCol w:w="1053"/>
        <w:gridCol w:w="879"/>
        <w:gridCol w:w="1055"/>
        <w:gridCol w:w="877"/>
        <w:gridCol w:w="1055"/>
        <w:gridCol w:w="879"/>
        <w:gridCol w:w="1053"/>
        <w:gridCol w:w="1055"/>
      </w:tblGrid>
      <w:tr w:rsidR="00F63C26" w:rsidRPr="008015AA" w14:paraId="598FFA7F" w14:textId="77777777" w:rsidTr="00161820">
        <w:trPr>
          <w:jc w:val="center"/>
        </w:trPr>
        <w:tc>
          <w:tcPr>
            <w:tcW w:w="702" w:type="dxa"/>
            <w:vMerge w:val="restart"/>
            <w:vAlign w:val="center"/>
          </w:tcPr>
          <w:p w14:paraId="49E31C0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TT</w:t>
            </w:r>
          </w:p>
        </w:tc>
        <w:tc>
          <w:tcPr>
            <w:tcW w:w="1055" w:type="dxa"/>
            <w:vMerge w:val="restart"/>
            <w:vAlign w:val="center"/>
          </w:tcPr>
          <w:p w14:paraId="28B80A1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Kĩ năng</w:t>
            </w:r>
          </w:p>
        </w:tc>
        <w:tc>
          <w:tcPr>
            <w:tcW w:w="7730" w:type="dxa"/>
            <w:gridSpan w:val="8"/>
            <w:vAlign w:val="center"/>
          </w:tcPr>
          <w:p w14:paraId="37681FB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Mức độ nhận thức</w:t>
            </w:r>
          </w:p>
        </w:tc>
        <w:tc>
          <w:tcPr>
            <w:tcW w:w="1932" w:type="dxa"/>
            <w:gridSpan w:val="2"/>
            <w:vMerge w:val="restart"/>
            <w:shd w:val="clear" w:color="auto" w:fill="auto"/>
            <w:vAlign w:val="center"/>
          </w:tcPr>
          <w:p w14:paraId="3095D05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Tổng</w:t>
            </w:r>
          </w:p>
        </w:tc>
        <w:tc>
          <w:tcPr>
            <w:tcW w:w="1055" w:type="dxa"/>
            <w:vMerge w:val="restart"/>
          </w:tcPr>
          <w:p w14:paraId="7E66E5D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val="vi-VN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% Tổng</w:t>
            </w:r>
            <w:r w:rsidRPr="008015AA">
              <w:rPr>
                <w:rFonts w:eastAsia="Times New Roman"/>
                <w:b/>
                <w:noProof/>
                <w:sz w:val="24"/>
                <w:szCs w:val="24"/>
                <w:lang w:val="vi-VN"/>
              </w:rPr>
              <w:t xml:space="preserve"> điểm</w:t>
            </w:r>
          </w:p>
          <w:p w14:paraId="4C8D089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</w:tr>
      <w:tr w:rsidR="00F63C26" w:rsidRPr="008015AA" w14:paraId="3A6170C6" w14:textId="77777777" w:rsidTr="00161820">
        <w:trPr>
          <w:jc w:val="center"/>
        </w:trPr>
        <w:tc>
          <w:tcPr>
            <w:tcW w:w="702" w:type="dxa"/>
            <w:vMerge/>
            <w:vAlign w:val="center"/>
          </w:tcPr>
          <w:p w14:paraId="0389D25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14:paraId="59567B1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932" w:type="dxa"/>
            <w:gridSpan w:val="2"/>
            <w:vAlign w:val="center"/>
          </w:tcPr>
          <w:p w14:paraId="65BDF3E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Nhận biết</w:t>
            </w:r>
          </w:p>
        </w:tc>
        <w:tc>
          <w:tcPr>
            <w:tcW w:w="1932" w:type="dxa"/>
            <w:gridSpan w:val="2"/>
            <w:vAlign w:val="center"/>
          </w:tcPr>
          <w:p w14:paraId="4341F19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Thông hiểu</w:t>
            </w:r>
          </w:p>
        </w:tc>
        <w:tc>
          <w:tcPr>
            <w:tcW w:w="1934" w:type="dxa"/>
            <w:gridSpan w:val="2"/>
            <w:vAlign w:val="center"/>
          </w:tcPr>
          <w:p w14:paraId="53DE8C3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 xml:space="preserve">Vận dụng </w:t>
            </w:r>
          </w:p>
        </w:tc>
        <w:tc>
          <w:tcPr>
            <w:tcW w:w="1932" w:type="dxa"/>
            <w:gridSpan w:val="2"/>
            <w:vAlign w:val="center"/>
          </w:tcPr>
          <w:p w14:paraId="1BB7049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Vận dụng cao</w:t>
            </w:r>
          </w:p>
        </w:tc>
        <w:tc>
          <w:tcPr>
            <w:tcW w:w="1932" w:type="dxa"/>
            <w:gridSpan w:val="2"/>
            <w:vMerge/>
            <w:shd w:val="clear" w:color="auto" w:fill="auto"/>
            <w:vAlign w:val="center"/>
          </w:tcPr>
          <w:p w14:paraId="5736BA3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14:paraId="6992A8C5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</w:tr>
      <w:tr w:rsidR="00F63C26" w:rsidRPr="008015AA" w14:paraId="2B10F861" w14:textId="77777777" w:rsidTr="00161820">
        <w:trPr>
          <w:jc w:val="center"/>
        </w:trPr>
        <w:tc>
          <w:tcPr>
            <w:tcW w:w="702" w:type="dxa"/>
            <w:vMerge/>
            <w:vAlign w:val="center"/>
          </w:tcPr>
          <w:p w14:paraId="4730224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055" w:type="dxa"/>
            <w:vMerge/>
            <w:vAlign w:val="center"/>
          </w:tcPr>
          <w:p w14:paraId="1CA039D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79" w:type="dxa"/>
            <w:shd w:val="clear" w:color="auto" w:fill="auto"/>
          </w:tcPr>
          <w:p w14:paraId="49D8A9F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Tỉ lệ</w:t>
            </w:r>
          </w:p>
          <w:p w14:paraId="17FDBBB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(%)</w:t>
            </w:r>
          </w:p>
        </w:tc>
        <w:tc>
          <w:tcPr>
            <w:tcW w:w="1053" w:type="dxa"/>
            <w:shd w:val="clear" w:color="auto" w:fill="auto"/>
          </w:tcPr>
          <w:p w14:paraId="7C17BB9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Thời gian</w:t>
            </w:r>
          </w:p>
          <w:p w14:paraId="358474B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(phút)</w:t>
            </w:r>
          </w:p>
        </w:tc>
        <w:tc>
          <w:tcPr>
            <w:tcW w:w="879" w:type="dxa"/>
            <w:shd w:val="clear" w:color="auto" w:fill="auto"/>
          </w:tcPr>
          <w:p w14:paraId="357E307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Tỉ lệ</w:t>
            </w:r>
          </w:p>
          <w:p w14:paraId="4516814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(%)</w:t>
            </w:r>
          </w:p>
        </w:tc>
        <w:tc>
          <w:tcPr>
            <w:tcW w:w="1053" w:type="dxa"/>
            <w:shd w:val="clear" w:color="auto" w:fill="auto"/>
          </w:tcPr>
          <w:p w14:paraId="0B6B3DA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Thời gian</w:t>
            </w:r>
          </w:p>
          <w:p w14:paraId="2C2982A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(phút)</w:t>
            </w:r>
          </w:p>
        </w:tc>
        <w:tc>
          <w:tcPr>
            <w:tcW w:w="879" w:type="dxa"/>
            <w:shd w:val="clear" w:color="auto" w:fill="auto"/>
          </w:tcPr>
          <w:p w14:paraId="4F86A0C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Tỉ lệ</w:t>
            </w:r>
          </w:p>
          <w:p w14:paraId="7AD2D725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(%)</w:t>
            </w:r>
          </w:p>
        </w:tc>
        <w:tc>
          <w:tcPr>
            <w:tcW w:w="1055" w:type="dxa"/>
            <w:shd w:val="clear" w:color="auto" w:fill="auto"/>
          </w:tcPr>
          <w:p w14:paraId="05949304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Thời gian</w:t>
            </w:r>
          </w:p>
          <w:p w14:paraId="2FD8BB9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(phút)</w:t>
            </w:r>
          </w:p>
        </w:tc>
        <w:tc>
          <w:tcPr>
            <w:tcW w:w="877" w:type="dxa"/>
            <w:shd w:val="clear" w:color="auto" w:fill="auto"/>
          </w:tcPr>
          <w:p w14:paraId="28A0B5F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Tỉ lệ</w:t>
            </w:r>
          </w:p>
          <w:p w14:paraId="3870B99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(%)</w:t>
            </w:r>
          </w:p>
        </w:tc>
        <w:tc>
          <w:tcPr>
            <w:tcW w:w="1055" w:type="dxa"/>
            <w:shd w:val="clear" w:color="auto" w:fill="auto"/>
          </w:tcPr>
          <w:p w14:paraId="578CA3E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Thời gian</w:t>
            </w:r>
          </w:p>
          <w:p w14:paraId="4979C5A4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(phút)</w:t>
            </w:r>
          </w:p>
        </w:tc>
        <w:tc>
          <w:tcPr>
            <w:tcW w:w="879" w:type="dxa"/>
            <w:shd w:val="clear" w:color="auto" w:fill="auto"/>
          </w:tcPr>
          <w:p w14:paraId="5F9FF8CC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  <w:lang w:val="vi-VN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Số</w:t>
            </w:r>
          </w:p>
          <w:p w14:paraId="17188A3F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  <w:lang w:val="vi-VN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câu hỏi</w:t>
            </w:r>
          </w:p>
        </w:tc>
        <w:tc>
          <w:tcPr>
            <w:tcW w:w="1053" w:type="dxa"/>
          </w:tcPr>
          <w:p w14:paraId="237C481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  <w:lang w:val="vi-VN"/>
              </w:rPr>
            </w:pP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</w:rPr>
              <w:t>Thời gian</w:t>
            </w:r>
            <w:r w:rsidRPr="008015AA">
              <w:rPr>
                <w:rFonts w:eastAsia="Times New Roman"/>
                <w:b/>
                <w:i/>
                <w:noProof/>
                <w:sz w:val="24"/>
                <w:szCs w:val="24"/>
                <w:lang w:val="vi-VN"/>
              </w:rPr>
              <w:t xml:space="preserve"> (phút)</w:t>
            </w:r>
          </w:p>
        </w:tc>
        <w:tc>
          <w:tcPr>
            <w:tcW w:w="1055" w:type="dxa"/>
            <w:vMerge/>
            <w:vAlign w:val="center"/>
          </w:tcPr>
          <w:p w14:paraId="71E64C7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/>
                <w:noProof/>
                <w:sz w:val="24"/>
                <w:szCs w:val="24"/>
              </w:rPr>
            </w:pPr>
          </w:p>
        </w:tc>
      </w:tr>
      <w:tr w:rsidR="00F63C26" w:rsidRPr="008015AA" w14:paraId="09F887F5" w14:textId="77777777" w:rsidTr="00161820">
        <w:trPr>
          <w:trHeight w:val="462"/>
          <w:jc w:val="center"/>
        </w:trPr>
        <w:tc>
          <w:tcPr>
            <w:tcW w:w="702" w:type="dxa"/>
          </w:tcPr>
          <w:p w14:paraId="45157815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1</w:t>
            </w:r>
          </w:p>
        </w:tc>
        <w:tc>
          <w:tcPr>
            <w:tcW w:w="1055" w:type="dxa"/>
          </w:tcPr>
          <w:p w14:paraId="63AC851C" w14:textId="77777777" w:rsidR="00F63C26" w:rsidRPr="008015AA" w:rsidRDefault="00F63C26" w:rsidP="00161820">
            <w:pPr>
              <w:spacing w:before="40" w:after="20" w:line="300" w:lineRule="auto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Đọc hiểu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C7B67F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</w:rPr>
              <w:t>20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554FBAE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EC12F43" w14:textId="4F8E8312" w:rsidR="00F63C26" w:rsidRPr="008015AA" w:rsidRDefault="0085783A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</w:rPr>
              <w:t>3</w:t>
            </w:r>
            <w:r w:rsidR="00F63C26" w:rsidRPr="008015AA">
              <w:rPr>
                <w:rFonts w:eastAsia="Times New Roman"/>
                <w:b/>
                <w:bCs/>
                <w:noProof/>
                <w:sz w:val="24"/>
                <w:szCs w:val="24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43F2244" w14:textId="2C98966A" w:rsidR="00F63C26" w:rsidRPr="008015AA" w:rsidRDefault="008A3B69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</w:rPr>
              <w:t>2</w:t>
            </w:r>
            <w:r w:rsidR="00F63C26" w:rsidRPr="008015AA">
              <w:rPr>
                <w:rFonts w:eastAsia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512472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</w:rPr>
              <w:t>10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9412CD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462F7DF" w14:textId="1FAC9285" w:rsidR="00F63C26" w:rsidRPr="008015AA" w:rsidRDefault="0085783A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23CBFAD5" w14:textId="3A7DAF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3628888" w14:textId="494492E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</w:rPr>
              <w:t>0</w:t>
            </w:r>
            <w:r w:rsidR="0085783A" w:rsidRPr="008015AA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053" w:type="dxa"/>
            <w:vAlign w:val="center"/>
          </w:tcPr>
          <w:p w14:paraId="561CAA5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</w:rPr>
              <w:t>40</w:t>
            </w:r>
          </w:p>
        </w:tc>
        <w:tc>
          <w:tcPr>
            <w:tcW w:w="1055" w:type="dxa"/>
            <w:vAlign w:val="center"/>
          </w:tcPr>
          <w:p w14:paraId="24C08D4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</w:rPr>
              <w:t>60</w:t>
            </w:r>
          </w:p>
        </w:tc>
      </w:tr>
      <w:tr w:rsidR="00F63C26" w:rsidRPr="008015AA" w14:paraId="42991ECB" w14:textId="77777777" w:rsidTr="00161820">
        <w:trPr>
          <w:jc w:val="center"/>
        </w:trPr>
        <w:tc>
          <w:tcPr>
            <w:tcW w:w="702" w:type="dxa"/>
          </w:tcPr>
          <w:p w14:paraId="1E84671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2</w:t>
            </w:r>
          </w:p>
        </w:tc>
        <w:tc>
          <w:tcPr>
            <w:tcW w:w="1055" w:type="dxa"/>
          </w:tcPr>
          <w:p w14:paraId="5873DA2F" w14:textId="77777777" w:rsidR="00F63C26" w:rsidRPr="008015AA" w:rsidRDefault="00F63C26" w:rsidP="00161820">
            <w:pPr>
              <w:spacing w:before="40" w:after="20" w:line="300" w:lineRule="auto"/>
              <w:rPr>
                <w:rFonts w:eastAsia="Times New Roman"/>
                <w:b/>
                <w:noProof/>
                <w:sz w:val="24"/>
                <w:szCs w:val="24"/>
                <w:lang w:val="vi-VN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Làm</w:t>
            </w:r>
            <w:r w:rsidRPr="008015AA">
              <w:rPr>
                <w:rFonts w:eastAsia="Times New Roman"/>
                <w:b/>
                <w:noProof/>
                <w:sz w:val="24"/>
                <w:szCs w:val="24"/>
                <w:lang w:val="vi-VN"/>
              </w:rPr>
              <w:t xml:space="preserve"> văn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F862E7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</w:rPr>
              <w:t>10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09B0781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1FB2E45" w14:textId="2B47395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  <w:t>1</w:t>
            </w:r>
            <w:r w:rsidR="0085783A" w:rsidRPr="008015AA"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  <w:t>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2C2ADDD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Cs/>
                <w:iCs/>
                <w:noProof/>
                <w:sz w:val="24"/>
                <w:szCs w:val="24"/>
                <w:lang w:bidi="hi-IN"/>
              </w:rPr>
              <w:t>10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38D539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  <w:lang w:bidi="hi-IN"/>
              </w:rPr>
              <w:t>10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FCD144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  <w:lang w:bidi="hi-IN"/>
              </w:rPr>
              <w:t>15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598F1598" w14:textId="2097EDA2" w:rsidR="00F63C26" w:rsidRPr="008015AA" w:rsidRDefault="0085783A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  <w:lang w:bidi="hi-IN"/>
              </w:rPr>
              <w:t>10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13C5E74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  <w:lang w:bidi="hi-IN"/>
              </w:rPr>
              <w:t>15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4007A1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  <w:lang w:bidi="hi-IN"/>
              </w:rPr>
              <w:t>01</w:t>
            </w:r>
          </w:p>
        </w:tc>
        <w:tc>
          <w:tcPr>
            <w:tcW w:w="1053" w:type="dxa"/>
            <w:vAlign w:val="center"/>
          </w:tcPr>
          <w:p w14:paraId="0159423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  <w:lang w:bidi="hi-IN"/>
              </w:rPr>
              <w:t>50</w:t>
            </w:r>
          </w:p>
        </w:tc>
        <w:tc>
          <w:tcPr>
            <w:tcW w:w="1055" w:type="dxa"/>
            <w:vAlign w:val="center"/>
          </w:tcPr>
          <w:p w14:paraId="584DFAB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  <w:lang w:bidi="hi-IN"/>
              </w:rPr>
              <w:t>40</w:t>
            </w:r>
          </w:p>
        </w:tc>
      </w:tr>
      <w:tr w:rsidR="00F63C26" w:rsidRPr="008015AA" w14:paraId="1A40F08F" w14:textId="77777777" w:rsidTr="00161820">
        <w:trPr>
          <w:trHeight w:val="595"/>
          <w:jc w:val="center"/>
        </w:trPr>
        <w:tc>
          <w:tcPr>
            <w:tcW w:w="1757" w:type="dxa"/>
            <w:gridSpan w:val="2"/>
          </w:tcPr>
          <w:p w14:paraId="073F39E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Tổng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F9CF27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  <w:t>30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630E84C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Cs/>
                <w:iCs/>
                <w:noProof/>
                <w:sz w:val="24"/>
                <w:szCs w:val="24"/>
                <w:lang w:bidi="hi-IN"/>
              </w:rPr>
              <w:t>20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F081C42" w14:textId="3B069A08" w:rsidR="00F63C26" w:rsidRPr="008015AA" w:rsidRDefault="0085783A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  <w:lang w:bidi="hi-IN"/>
              </w:rPr>
              <w:t>40</w:t>
            </w:r>
          </w:p>
        </w:tc>
        <w:tc>
          <w:tcPr>
            <w:tcW w:w="1053" w:type="dxa"/>
            <w:shd w:val="clear" w:color="auto" w:fill="auto"/>
            <w:vAlign w:val="center"/>
          </w:tcPr>
          <w:p w14:paraId="3530EDA3" w14:textId="49B12007" w:rsidR="00F63C26" w:rsidRPr="008015AA" w:rsidRDefault="008A3B69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Cs/>
                <w:noProof/>
                <w:sz w:val="24"/>
                <w:szCs w:val="24"/>
                <w:lang w:bidi="hi-IN"/>
              </w:rPr>
              <w:t>3</w:t>
            </w:r>
            <w:r w:rsidR="00F63C26" w:rsidRPr="008015AA">
              <w:rPr>
                <w:rFonts w:eastAsia="Times New Roman"/>
                <w:bCs/>
                <w:noProof/>
                <w:sz w:val="24"/>
                <w:szCs w:val="24"/>
                <w:lang w:bidi="hi-IN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119620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  <w:lang w:bidi="hi-IN"/>
              </w:rPr>
              <w:t>20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35D18765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Cs/>
                <w:noProof/>
                <w:sz w:val="24"/>
                <w:szCs w:val="24"/>
                <w:lang w:bidi="hi-IN"/>
              </w:rPr>
              <w:t>25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2440F06" w14:textId="0A2280F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1</w:t>
            </w:r>
            <w:r w:rsidR="0085783A" w:rsidRPr="008015AA">
              <w:rPr>
                <w:rFonts w:eastAsia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48013125" w14:textId="7D85CBB9" w:rsidR="00F63C26" w:rsidRPr="008015AA" w:rsidRDefault="008A3B69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Cs/>
                <w:noProof/>
                <w:sz w:val="24"/>
                <w:szCs w:val="24"/>
              </w:rPr>
              <w:t>1</w:t>
            </w:r>
            <w:r w:rsidR="00F63C26" w:rsidRPr="008015AA">
              <w:rPr>
                <w:rFonts w:eastAsia="Times New Roman"/>
                <w:bCs/>
                <w:noProof/>
                <w:sz w:val="24"/>
                <w:szCs w:val="24"/>
              </w:rPr>
              <w:t>5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0C73BB8" w14:textId="1CB58C84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  <w:lang w:bidi="hi-IN"/>
              </w:rPr>
              <w:t>0</w:t>
            </w:r>
            <w:r w:rsidR="0085783A" w:rsidRPr="008015AA">
              <w:rPr>
                <w:rFonts w:eastAsia="Times New Roman"/>
                <w:b/>
                <w:noProof/>
                <w:sz w:val="24"/>
                <w:szCs w:val="24"/>
                <w:lang w:bidi="hi-IN"/>
              </w:rPr>
              <w:t>7</w:t>
            </w:r>
          </w:p>
        </w:tc>
        <w:tc>
          <w:tcPr>
            <w:tcW w:w="1053" w:type="dxa"/>
            <w:vAlign w:val="center"/>
          </w:tcPr>
          <w:p w14:paraId="264AF58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Cs/>
                <w:noProof/>
                <w:sz w:val="24"/>
                <w:szCs w:val="24"/>
                <w:lang w:bidi="hi-IN"/>
              </w:rPr>
              <w:t>90</w:t>
            </w:r>
          </w:p>
        </w:tc>
        <w:tc>
          <w:tcPr>
            <w:tcW w:w="1055" w:type="dxa"/>
            <w:vAlign w:val="center"/>
          </w:tcPr>
          <w:p w14:paraId="24BA4DA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  <w:lang w:bidi="hi-IN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  <w:lang w:bidi="hi-IN"/>
              </w:rPr>
              <w:t>100</w:t>
            </w:r>
          </w:p>
        </w:tc>
      </w:tr>
      <w:tr w:rsidR="00F63C26" w:rsidRPr="008015AA" w14:paraId="0926771B" w14:textId="77777777" w:rsidTr="00161820">
        <w:trPr>
          <w:trHeight w:val="70"/>
          <w:jc w:val="center"/>
        </w:trPr>
        <w:tc>
          <w:tcPr>
            <w:tcW w:w="1757" w:type="dxa"/>
            <w:gridSpan w:val="2"/>
          </w:tcPr>
          <w:p w14:paraId="485953F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 xml:space="preserve">Tỉ lệ % </w:t>
            </w:r>
          </w:p>
        </w:tc>
        <w:tc>
          <w:tcPr>
            <w:tcW w:w="1932" w:type="dxa"/>
            <w:gridSpan w:val="2"/>
          </w:tcPr>
          <w:p w14:paraId="25F74FE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</w:rPr>
              <w:t>30</w:t>
            </w:r>
          </w:p>
        </w:tc>
        <w:tc>
          <w:tcPr>
            <w:tcW w:w="1932" w:type="dxa"/>
            <w:gridSpan w:val="2"/>
          </w:tcPr>
          <w:p w14:paraId="1BC004BE" w14:textId="56E8F55E" w:rsidR="00F63C26" w:rsidRPr="008015AA" w:rsidRDefault="0085783A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40</w:t>
            </w:r>
          </w:p>
        </w:tc>
        <w:tc>
          <w:tcPr>
            <w:tcW w:w="1934" w:type="dxa"/>
            <w:gridSpan w:val="2"/>
          </w:tcPr>
          <w:p w14:paraId="3082A1A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20</w:t>
            </w:r>
          </w:p>
        </w:tc>
        <w:tc>
          <w:tcPr>
            <w:tcW w:w="1932" w:type="dxa"/>
            <w:gridSpan w:val="2"/>
          </w:tcPr>
          <w:p w14:paraId="1E7F3E3C" w14:textId="4BE1B28B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1</w:t>
            </w:r>
            <w:r w:rsidR="0085783A" w:rsidRPr="008015AA">
              <w:rPr>
                <w:rFonts w:eastAsia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28345B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053" w:type="dxa"/>
          </w:tcPr>
          <w:p w14:paraId="51171124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055" w:type="dxa"/>
          </w:tcPr>
          <w:p w14:paraId="7CF975B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100</w:t>
            </w:r>
          </w:p>
        </w:tc>
      </w:tr>
      <w:tr w:rsidR="00F63C26" w:rsidRPr="008015AA" w14:paraId="5C9F4C84" w14:textId="77777777" w:rsidTr="00161820">
        <w:trPr>
          <w:trHeight w:val="328"/>
          <w:jc w:val="center"/>
        </w:trPr>
        <w:tc>
          <w:tcPr>
            <w:tcW w:w="1757" w:type="dxa"/>
            <w:gridSpan w:val="2"/>
          </w:tcPr>
          <w:p w14:paraId="23B3F724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Tỉ lệ chung</w:t>
            </w:r>
          </w:p>
        </w:tc>
        <w:tc>
          <w:tcPr>
            <w:tcW w:w="3864" w:type="dxa"/>
            <w:gridSpan w:val="4"/>
          </w:tcPr>
          <w:p w14:paraId="4A1CD99F" w14:textId="2CB69560" w:rsidR="00F63C26" w:rsidRPr="008015AA" w:rsidRDefault="0085783A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</w:rPr>
              <w:t>70</w:t>
            </w:r>
          </w:p>
        </w:tc>
        <w:tc>
          <w:tcPr>
            <w:tcW w:w="3866" w:type="dxa"/>
            <w:gridSpan w:val="4"/>
          </w:tcPr>
          <w:p w14:paraId="4FD595C8" w14:textId="7BDC497A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3</w:t>
            </w:r>
            <w:r w:rsidR="0085783A" w:rsidRPr="008015AA">
              <w:rPr>
                <w:rFonts w:eastAsia="Times New Roman"/>
                <w:b/>
                <w:noProof/>
                <w:sz w:val="24"/>
                <w:szCs w:val="24"/>
              </w:rPr>
              <w:t>0</w:t>
            </w:r>
          </w:p>
        </w:tc>
        <w:tc>
          <w:tcPr>
            <w:tcW w:w="1932" w:type="dxa"/>
            <w:gridSpan w:val="2"/>
            <w:shd w:val="clear" w:color="auto" w:fill="auto"/>
            <w:vAlign w:val="center"/>
          </w:tcPr>
          <w:p w14:paraId="4FDFFE82" w14:textId="77777777" w:rsidR="00F63C26" w:rsidRPr="008015AA" w:rsidRDefault="00F63C26" w:rsidP="00161820">
            <w:pPr>
              <w:spacing w:before="40" w:after="20" w:line="300" w:lineRule="auto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055" w:type="dxa"/>
          </w:tcPr>
          <w:p w14:paraId="5F33ADCC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100</w:t>
            </w:r>
          </w:p>
        </w:tc>
      </w:tr>
    </w:tbl>
    <w:p w14:paraId="664742E3" w14:textId="77777777" w:rsidR="00F63C26" w:rsidRPr="008015AA" w:rsidRDefault="00F63C26" w:rsidP="00F63C26">
      <w:pPr>
        <w:spacing w:before="40" w:after="20" w:line="300" w:lineRule="auto"/>
        <w:rPr>
          <w:rFonts w:eastAsia="Times New Roman"/>
          <w:b/>
          <w:sz w:val="24"/>
          <w:szCs w:val="24"/>
          <w:lang w:val="vi-VN"/>
        </w:rPr>
      </w:pPr>
    </w:p>
    <w:p w14:paraId="56DDDD9F" w14:textId="77777777" w:rsidR="00F63C26" w:rsidRPr="008015AA" w:rsidRDefault="00F63C26" w:rsidP="00F63C26">
      <w:pPr>
        <w:spacing w:before="40" w:after="20" w:line="300" w:lineRule="auto"/>
        <w:ind w:firstLine="567"/>
        <w:rPr>
          <w:rFonts w:eastAsia="Times New Roman"/>
          <w:b/>
          <w:sz w:val="24"/>
          <w:szCs w:val="24"/>
          <w:lang w:val="vi-VN"/>
        </w:rPr>
      </w:pPr>
      <w:r w:rsidRPr="008015AA">
        <w:rPr>
          <w:rFonts w:eastAsia="Times New Roman"/>
          <w:b/>
          <w:sz w:val="24"/>
          <w:szCs w:val="24"/>
        </w:rPr>
        <w:t>Lưu</w:t>
      </w:r>
      <w:r w:rsidRPr="008015AA">
        <w:rPr>
          <w:rFonts w:eastAsia="Times New Roman"/>
          <w:b/>
          <w:sz w:val="24"/>
          <w:szCs w:val="24"/>
          <w:lang w:val="vi-VN"/>
        </w:rPr>
        <w:t xml:space="preserve"> ý: </w:t>
      </w:r>
    </w:p>
    <w:p w14:paraId="188C10D4" w14:textId="77777777" w:rsidR="00F63C26" w:rsidRPr="008015AA" w:rsidRDefault="00F63C26" w:rsidP="00F63C26">
      <w:pPr>
        <w:tabs>
          <w:tab w:val="left" w:pos="4722"/>
          <w:tab w:val="right" w:pos="9360"/>
        </w:tabs>
        <w:spacing w:before="40" w:after="20" w:line="300" w:lineRule="auto"/>
        <w:ind w:firstLine="567"/>
        <w:rPr>
          <w:rFonts w:eastAsia="Times New Roman"/>
          <w:sz w:val="24"/>
          <w:szCs w:val="24"/>
        </w:rPr>
      </w:pPr>
      <w:r w:rsidRPr="008015AA">
        <w:rPr>
          <w:rFonts w:eastAsia="Times New Roman"/>
          <w:sz w:val="24"/>
          <w:szCs w:val="24"/>
          <w:lang w:val="vi-VN"/>
        </w:rPr>
        <w:t xml:space="preserve">- </w:t>
      </w:r>
      <w:proofErr w:type="spellStart"/>
      <w:r w:rsidRPr="008015AA">
        <w:rPr>
          <w:rFonts w:eastAsia="Times New Roman"/>
          <w:sz w:val="24"/>
          <w:szCs w:val="24"/>
        </w:rPr>
        <w:t>Tất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cả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các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câu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hỏi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trong</w:t>
      </w:r>
      <w:proofErr w:type="spellEnd"/>
      <w:r w:rsidRPr="008015AA">
        <w:rPr>
          <w:rFonts w:eastAsia="Times New Roman"/>
          <w:sz w:val="24"/>
          <w:szCs w:val="24"/>
          <w:lang w:val="vi-VN"/>
        </w:rPr>
        <w:t xml:space="preserve"> đề kiểm tra </w:t>
      </w:r>
      <w:proofErr w:type="spellStart"/>
      <w:r w:rsidRPr="008015AA">
        <w:rPr>
          <w:rFonts w:eastAsia="Times New Roman"/>
          <w:sz w:val="24"/>
          <w:szCs w:val="24"/>
        </w:rPr>
        <w:t>là</w:t>
      </w:r>
      <w:proofErr w:type="spellEnd"/>
      <w:r w:rsidRPr="008015AA">
        <w:rPr>
          <w:rFonts w:eastAsia="Times New Roman"/>
          <w:sz w:val="24"/>
          <w:szCs w:val="24"/>
          <w:lang w:val="vi-VN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câu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hỏi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tự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luận</w:t>
      </w:r>
      <w:proofErr w:type="spellEnd"/>
      <w:r w:rsidRPr="008015AA">
        <w:rPr>
          <w:rFonts w:eastAsia="Times New Roman"/>
          <w:sz w:val="24"/>
          <w:szCs w:val="24"/>
        </w:rPr>
        <w:t>.</w:t>
      </w:r>
      <w:r w:rsidRPr="008015AA">
        <w:rPr>
          <w:rFonts w:eastAsia="Times New Roman"/>
          <w:sz w:val="24"/>
          <w:szCs w:val="24"/>
        </w:rPr>
        <w:tab/>
      </w:r>
    </w:p>
    <w:p w14:paraId="506E565A" w14:textId="77777777" w:rsidR="00F63C26" w:rsidRPr="008015AA" w:rsidRDefault="00F63C26" w:rsidP="00F63C26">
      <w:pPr>
        <w:rPr>
          <w:sz w:val="24"/>
          <w:szCs w:val="24"/>
        </w:rPr>
      </w:pPr>
      <w:r w:rsidRPr="008015AA">
        <w:rPr>
          <w:rFonts w:eastAsia="Times New Roman"/>
          <w:sz w:val="24"/>
          <w:szCs w:val="24"/>
        </w:rPr>
        <w:t xml:space="preserve">          </w:t>
      </w:r>
      <w:r w:rsidRPr="008015AA">
        <w:rPr>
          <w:rFonts w:eastAsia="Times New Roman"/>
          <w:sz w:val="24"/>
          <w:szCs w:val="24"/>
          <w:lang w:val="vi-VN"/>
        </w:rPr>
        <w:t xml:space="preserve">- </w:t>
      </w:r>
      <w:proofErr w:type="spellStart"/>
      <w:r w:rsidRPr="008015AA">
        <w:rPr>
          <w:rFonts w:eastAsia="Times New Roman"/>
          <w:sz w:val="24"/>
          <w:szCs w:val="24"/>
        </w:rPr>
        <w:t>Cách</w:t>
      </w:r>
      <w:proofErr w:type="spellEnd"/>
      <w:r w:rsidRPr="008015AA">
        <w:rPr>
          <w:rFonts w:eastAsia="Times New Roman"/>
          <w:sz w:val="24"/>
          <w:szCs w:val="24"/>
          <w:lang w:val="vi-VN"/>
        </w:rPr>
        <w:t xml:space="preserve"> cho điểm mỗi câu hỏi </w:t>
      </w:r>
      <w:proofErr w:type="spellStart"/>
      <w:r w:rsidRPr="008015AA">
        <w:rPr>
          <w:rFonts w:eastAsia="Times New Roman"/>
          <w:sz w:val="24"/>
          <w:szCs w:val="24"/>
        </w:rPr>
        <w:t>được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quy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định</w:t>
      </w:r>
      <w:proofErr w:type="spellEnd"/>
      <w:r w:rsidRPr="008015AA">
        <w:rPr>
          <w:rFonts w:eastAsia="Times New Roman"/>
          <w:sz w:val="24"/>
          <w:szCs w:val="24"/>
        </w:rPr>
        <w:t xml:space="preserve"> chi</w:t>
      </w:r>
      <w:r w:rsidRPr="008015AA">
        <w:rPr>
          <w:rFonts w:eastAsia="Times New Roman"/>
          <w:sz w:val="24"/>
          <w:szCs w:val="24"/>
          <w:lang w:val="vi-VN"/>
        </w:rPr>
        <w:t xml:space="preserve"> tiết</w:t>
      </w:r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trong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Đáp</w:t>
      </w:r>
      <w:proofErr w:type="spellEnd"/>
      <w:r w:rsidRPr="008015AA">
        <w:rPr>
          <w:rFonts w:eastAsia="Times New Roman"/>
          <w:sz w:val="24"/>
          <w:szCs w:val="24"/>
          <w:lang w:val="vi-VN"/>
        </w:rPr>
        <w:t xml:space="preserve"> án/H</w:t>
      </w:r>
      <w:proofErr w:type="spellStart"/>
      <w:r w:rsidRPr="008015AA">
        <w:rPr>
          <w:rFonts w:eastAsia="Times New Roman"/>
          <w:sz w:val="24"/>
          <w:szCs w:val="24"/>
        </w:rPr>
        <w:t>ướng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dẫn</w:t>
      </w:r>
      <w:proofErr w:type="spellEnd"/>
      <w:r w:rsidRPr="008015AA">
        <w:rPr>
          <w:rFonts w:eastAsia="Times New Roman"/>
          <w:sz w:val="24"/>
          <w:szCs w:val="24"/>
        </w:rPr>
        <w:t xml:space="preserve"> </w:t>
      </w:r>
      <w:proofErr w:type="spellStart"/>
      <w:r w:rsidRPr="008015AA">
        <w:rPr>
          <w:rFonts w:eastAsia="Times New Roman"/>
          <w:sz w:val="24"/>
          <w:szCs w:val="24"/>
        </w:rPr>
        <w:t>chấm</w:t>
      </w:r>
      <w:proofErr w:type="spellEnd"/>
      <w:r w:rsidRPr="008015AA">
        <w:rPr>
          <w:rFonts w:eastAsia="Times New Roman"/>
          <w:sz w:val="24"/>
          <w:szCs w:val="24"/>
          <w:lang w:val="vi-VN"/>
        </w:rPr>
        <w:t>.</w:t>
      </w:r>
    </w:p>
    <w:p w14:paraId="33F3A385" w14:textId="77777777" w:rsidR="00F63C26" w:rsidRPr="008015AA" w:rsidRDefault="00F63C26" w:rsidP="00F63C26">
      <w:pPr>
        <w:rPr>
          <w:sz w:val="24"/>
          <w:szCs w:val="24"/>
        </w:rPr>
      </w:pPr>
    </w:p>
    <w:p w14:paraId="24D50394" w14:textId="77777777" w:rsidR="00F63C26" w:rsidRPr="008015AA" w:rsidRDefault="00F63C26" w:rsidP="00F63C26">
      <w:pPr>
        <w:rPr>
          <w:sz w:val="24"/>
          <w:szCs w:val="24"/>
        </w:rPr>
      </w:pPr>
    </w:p>
    <w:p w14:paraId="1AF70B93" w14:textId="77777777" w:rsidR="00F63C26" w:rsidRPr="008015AA" w:rsidRDefault="00F63C26" w:rsidP="00F63C26">
      <w:pPr>
        <w:rPr>
          <w:sz w:val="24"/>
          <w:szCs w:val="24"/>
        </w:rPr>
      </w:pPr>
    </w:p>
    <w:p w14:paraId="1283D2D5" w14:textId="77777777" w:rsidR="00F63C26" w:rsidRPr="008015AA" w:rsidRDefault="00F63C26" w:rsidP="00F63C26">
      <w:pPr>
        <w:spacing w:after="0" w:line="288" w:lineRule="auto"/>
        <w:jc w:val="center"/>
        <w:rPr>
          <w:b/>
          <w:sz w:val="24"/>
          <w:szCs w:val="24"/>
        </w:rPr>
      </w:pPr>
    </w:p>
    <w:p w14:paraId="663BF358" w14:textId="77777777" w:rsidR="00F63C26" w:rsidRPr="008015AA" w:rsidRDefault="00F63C26" w:rsidP="00F63C26">
      <w:pPr>
        <w:spacing w:after="0" w:line="288" w:lineRule="auto"/>
        <w:jc w:val="center"/>
        <w:rPr>
          <w:b/>
          <w:sz w:val="24"/>
          <w:szCs w:val="24"/>
        </w:rPr>
      </w:pPr>
    </w:p>
    <w:p w14:paraId="24F35920" w14:textId="30CBBBF7" w:rsidR="00F63C26" w:rsidRPr="008015AA" w:rsidRDefault="00F63C26" w:rsidP="00F63C26">
      <w:pPr>
        <w:spacing w:after="0" w:line="288" w:lineRule="auto"/>
        <w:jc w:val="center"/>
        <w:rPr>
          <w:b/>
          <w:sz w:val="24"/>
          <w:szCs w:val="24"/>
        </w:rPr>
      </w:pPr>
      <w:r w:rsidRPr="008015AA">
        <w:rPr>
          <w:b/>
          <w:sz w:val="24"/>
          <w:szCs w:val="24"/>
        </w:rPr>
        <w:t xml:space="preserve">BẢNG ĐẶC TẢ ĐỀ KIỂM TRA </w:t>
      </w:r>
      <w:r w:rsidR="006B085C" w:rsidRPr="008015AA">
        <w:rPr>
          <w:b/>
          <w:sz w:val="24"/>
          <w:szCs w:val="24"/>
        </w:rPr>
        <w:t>CUỐI</w:t>
      </w:r>
      <w:r w:rsidRPr="008015AA">
        <w:rPr>
          <w:b/>
          <w:sz w:val="24"/>
          <w:szCs w:val="24"/>
        </w:rPr>
        <w:t xml:space="preserve"> HỌC KỲ I</w:t>
      </w:r>
      <w:r w:rsidR="00B12B16" w:rsidRPr="008015AA">
        <w:rPr>
          <w:b/>
          <w:sz w:val="24"/>
          <w:szCs w:val="24"/>
        </w:rPr>
        <w:t>I</w:t>
      </w:r>
      <w:r w:rsidRPr="008015AA">
        <w:rPr>
          <w:b/>
          <w:sz w:val="24"/>
          <w:szCs w:val="24"/>
        </w:rPr>
        <w:t xml:space="preserve"> </w:t>
      </w:r>
    </w:p>
    <w:p w14:paraId="26AEF885" w14:textId="77777777" w:rsidR="00F63C26" w:rsidRPr="008015AA" w:rsidRDefault="00F63C26" w:rsidP="00F63C26">
      <w:pPr>
        <w:spacing w:after="0" w:line="288" w:lineRule="auto"/>
        <w:jc w:val="center"/>
        <w:rPr>
          <w:sz w:val="24"/>
          <w:szCs w:val="24"/>
        </w:rPr>
      </w:pPr>
      <w:proofErr w:type="spellStart"/>
      <w:r w:rsidRPr="008015AA">
        <w:rPr>
          <w:b/>
          <w:sz w:val="24"/>
          <w:szCs w:val="24"/>
        </w:rPr>
        <w:t>Môn</w:t>
      </w:r>
      <w:proofErr w:type="spellEnd"/>
      <w:r w:rsidRPr="008015AA">
        <w:rPr>
          <w:b/>
          <w:sz w:val="24"/>
          <w:szCs w:val="24"/>
        </w:rPr>
        <w:t xml:space="preserve">: </w:t>
      </w:r>
      <w:proofErr w:type="spellStart"/>
      <w:r w:rsidRPr="008015AA">
        <w:rPr>
          <w:b/>
          <w:sz w:val="24"/>
          <w:szCs w:val="24"/>
        </w:rPr>
        <w:t>Ngữ</w:t>
      </w:r>
      <w:proofErr w:type="spellEnd"/>
      <w:r w:rsidRPr="008015AA">
        <w:rPr>
          <w:b/>
          <w:sz w:val="24"/>
          <w:szCs w:val="24"/>
        </w:rPr>
        <w:t xml:space="preserve"> </w:t>
      </w:r>
      <w:proofErr w:type="spellStart"/>
      <w:r w:rsidRPr="008015AA">
        <w:rPr>
          <w:b/>
          <w:sz w:val="24"/>
          <w:szCs w:val="24"/>
        </w:rPr>
        <w:t>văn</w:t>
      </w:r>
      <w:proofErr w:type="spellEnd"/>
      <w:r w:rsidRPr="008015AA">
        <w:rPr>
          <w:b/>
          <w:sz w:val="24"/>
          <w:szCs w:val="24"/>
        </w:rPr>
        <w:t xml:space="preserve">; </w:t>
      </w:r>
      <w:proofErr w:type="spellStart"/>
      <w:r w:rsidRPr="008015AA">
        <w:rPr>
          <w:b/>
          <w:sz w:val="24"/>
          <w:szCs w:val="24"/>
        </w:rPr>
        <w:t>Lớp</w:t>
      </w:r>
      <w:proofErr w:type="spellEnd"/>
      <w:r w:rsidRPr="008015AA">
        <w:rPr>
          <w:b/>
          <w:sz w:val="24"/>
          <w:szCs w:val="24"/>
        </w:rPr>
        <w:t xml:space="preserve"> 10 - </w:t>
      </w:r>
      <w:proofErr w:type="spellStart"/>
      <w:r w:rsidRPr="008015AA">
        <w:rPr>
          <w:b/>
          <w:bCs/>
          <w:sz w:val="24"/>
          <w:szCs w:val="24"/>
        </w:rPr>
        <w:t>Năm</w:t>
      </w:r>
      <w:proofErr w:type="spellEnd"/>
      <w:r w:rsidRPr="008015AA">
        <w:rPr>
          <w:b/>
          <w:bCs/>
          <w:sz w:val="24"/>
          <w:szCs w:val="24"/>
        </w:rPr>
        <w:t xml:space="preserve"> </w:t>
      </w:r>
      <w:proofErr w:type="spellStart"/>
      <w:r w:rsidRPr="008015AA">
        <w:rPr>
          <w:b/>
          <w:bCs/>
          <w:sz w:val="24"/>
          <w:szCs w:val="24"/>
        </w:rPr>
        <w:t>học</w:t>
      </w:r>
      <w:proofErr w:type="spellEnd"/>
      <w:r w:rsidRPr="008015AA">
        <w:rPr>
          <w:b/>
          <w:bCs/>
          <w:sz w:val="24"/>
          <w:szCs w:val="24"/>
        </w:rPr>
        <w:t>: 2022 - 2023</w:t>
      </w:r>
    </w:p>
    <w:p w14:paraId="2180BC44" w14:textId="77777777" w:rsidR="00F63C26" w:rsidRPr="008015AA" w:rsidRDefault="00F63C26" w:rsidP="00F63C26">
      <w:pPr>
        <w:spacing w:after="0" w:line="288" w:lineRule="auto"/>
        <w:jc w:val="center"/>
        <w:rPr>
          <w:b/>
          <w:sz w:val="24"/>
          <w:szCs w:val="24"/>
          <w:lang w:val="vi-VN"/>
        </w:rPr>
      </w:pPr>
      <w:proofErr w:type="spellStart"/>
      <w:r w:rsidRPr="008015AA">
        <w:rPr>
          <w:b/>
          <w:sz w:val="24"/>
          <w:szCs w:val="24"/>
        </w:rPr>
        <w:t>Thời</w:t>
      </w:r>
      <w:proofErr w:type="spellEnd"/>
      <w:r w:rsidRPr="008015AA">
        <w:rPr>
          <w:b/>
          <w:sz w:val="24"/>
          <w:szCs w:val="24"/>
        </w:rPr>
        <w:t xml:space="preserve"> </w:t>
      </w:r>
      <w:proofErr w:type="spellStart"/>
      <w:r w:rsidRPr="008015AA">
        <w:rPr>
          <w:b/>
          <w:sz w:val="24"/>
          <w:szCs w:val="24"/>
        </w:rPr>
        <w:t>gian</w:t>
      </w:r>
      <w:proofErr w:type="spellEnd"/>
      <w:r w:rsidRPr="008015AA">
        <w:rPr>
          <w:b/>
          <w:sz w:val="24"/>
          <w:szCs w:val="24"/>
        </w:rPr>
        <w:t xml:space="preserve"> </w:t>
      </w:r>
      <w:proofErr w:type="spellStart"/>
      <w:r w:rsidRPr="008015AA">
        <w:rPr>
          <w:b/>
          <w:sz w:val="24"/>
          <w:szCs w:val="24"/>
        </w:rPr>
        <w:t>làm</w:t>
      </w:r>
      <w:proofErr w:type="spellEnd"/>
      <w:r w:rsidRPr="008015AA">
        <w:rPr>
          <w:b/>
          <w:sz w:val="24"/>
          <w:szCs w:val="24"/>
        </w:rPr>
        <w:t xml:space="preserve"> </w:t>
      </w:r>
      <w:proofErr w:type="spellStart"/>
      <w:r w:rsidRPr="008015AA">
        <w:rPr>
          <w:b/>
          <w:sz w:val="24"/>
          <w:szCs w:val="24"/>
        </w:rPr>
        <w:t>bài</w:t>
      </w:r>
      <w:proofErr w:type="spellEnd"/>
      <w:r w:rsidRPr="008015AA">
        <w:rPr>
          <w:b/>
          <w:sz w:val="24"/>
          <w:szCs w:val="24"/>
        </w:rPr>
        <w:t xml:space="preserve">: 90 </w:t>
      </w:r>
      <w:proofErr w:type="spellStart"/>
      <w:r w:rsidRPr="008015AA">
        <w:rPr>
          <w:b/>
          <w:sz w:val="24"/>
          <w:szCs w:val="24"/>
        </w:rPr>
        <w:t>phút</w:t>
      </w:r>
      <w:proofErr w:type="spellEnd"/>
    </w:p>
    <w:tbl>
      <w:tblPr>
        <w:tblpPr w:leftFromText="180" w:rightFromText="180" w:vertAnchor="text" w:horzAnchor="margin" w:tblpXSpec="right" w:tblpY="168"/>
        <w:tblW w:w="12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6"/>
        <w:gridCol w:w="1383"/>
        <w:gridCol w:w="1775"/>
        <w:gridCol w:w="3750"/>
        <w:gridCol w:w="946"/>
        <w:gridCol w:w="946"/>
        <w:gridCol w:w="946"/>
        <w:gridCol w:w="946"/>
        <w:gridCol w:w="946"/>
      </w:tblGrid>
      <w:tr w:rsidR="00F63C26" w:rsidRPr="008015AA" w14:paraId="66FE3377" w14:textId="77777777" w:rsidTr="00161820">
        <w:trPr>
          <w:tblHeader/>
        </w:trPr>
        <w:tc>
          <w:tcPr>
            <w:tcW w:w="836" w:type="dxa"/>
            <w:vMerge w:val="restart"/>
            <w:vAlign w:val="center"/>
          </w:tcPr>
          <w:p w14:paraId="62C34E2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TT</w:t>
            </w:r>
          </w:p>
        </w:tc>
        <w:tc>
          <w:tcPr>
            <w:tcW w:w="1383" w:type="dxa"/>
            <w:vMerge w:val="restart"/>
            <w:vAlign w:val="center"/>
          </w:tcPr>
          <w:p w14:paraId="7999F2A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Nội dung kiến thức/kĩ năng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</w:tcPr>
          <w:p w14:paraId="21FECB4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Đơn vị kiến thức/kĩ năng</w:t>
            </w:r>
          </w:p>
        </w:tc>
        <w:tc>
          <w:tcPr>
            <w:tcW w:w="3750" w:type="dxa"/>
            <w:vMerge w:val="restart"/>
          </w:tcPr>
          <w:p w14:paraId="46C86DA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22489B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 xml:space="preserve">Mức độ kiến thức, </w:t>
            </w:r>
          </w:p>
          <w:p w14:paraId="1EC44C0F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kĩ năng cần kiểm tra</w:t>
            </w:r>
            <w:r w:rsidRPr="008015AA">
              <w:rPr>
                <w:rFonts w:eastAsia="Times New Roman"/>
                <w:b/>
                <w:noProof/>
                <w:sz w:val="24"/>
                <w:szCs w:val="24"/>
                <w:lang w:val="vi-VN"/>
              </w:rPr>
              <w:t>, đánh giá</w:t>
            </w:r>
          </w:p>
        </w:tc>
        <w:tc>
          <w:tcPr>
            <w:tcW w:w="3784" w:type="dxa"/>
            <w:gridSpan w:val="4"/>
            <w:vAlign w:val="center"/>
          </w:tcPr>
          <w:p w14:paraId="6BA6AAB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Số câu hỏi theo mức độ nhận thức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3F05BC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Tổng</w:t>
            </w:r>
          </w:p>
        </w:tc>
      </w:tr>
      <w:tr w:rsidR="00F63C26" w:rsidRPr="008015AA" w14:paraId="6D883DDC" w14:textId="77777777" w:rsidTr="00161820">
        <w:trPr>
          <w:tblHeader/>
        </w:trPr>
        <w:tc>
          <w:tcPr>
            <w:tcW w:w="836" w:type="dxa"/>
            <w:vMerge/>
            <w:vAlign w:val="center"/>
          </w:tcPr>
          <w:p w14:paraId="4109496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383" w:type="dxa"/>
            <w:vMerge/>
            <w:vAlign w:val="center"/>
          </w:tcPr>
          <w:p w14:paraId="1C51C0D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75" w:type="dxa"/>
            <w:vMerge/>
            <w:shd w:val="clear" w:color="auto" w:fill="auto"/>
            <w:vAlign w:val="center"/>
          </w:tcPr>
          <w:p w14:paraId="076002C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3750" w:type="dxa"/>
            <w:vMerge/>
          </w:tcPr>
          <w:p w14:paraId="09582E45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16F3BE9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Nhận biết</w:t>
            </w:r>
          </w:p>
        </w:tc>
        <w:tc>
          <w:tcPr>
            <w:tcW w:w="946" w:type="dxa"/>
            <w:vAlign w:val="center"/>
          </w:tcPr>
          <w:p w14:paraId="1FE3A98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Thông hiểu</w:t>
            </w:r>
          </w:p>
        </w:tc>
        <w:tc>
          <w:tcPr>
            <w:tcW w:w="946" w:type="dxa"/>
            <w:vAlign w:val="center"/>
          </w:tcPr>
          <w:p w14:paraId="7BEB97D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 xml:space="preserve">Vận dụng </w:t>
            </w:r>
          </w:p>
        </w:tc>
        <w:tc>
          <w:tcPr>
            <w:tcW w:w="946" w:type="dxa"/>
            <w:vAlign w:val="center"/>
          </w:tcPr>
          <w:p w14:paraId="182D710C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Vận dụng cao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22568DB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</w:tr>
      <w:tr w:rsidR="00F63C26" w:rsidRPr="008015AA" w14:paraId="3BDDB745" w14:textId="77777777" w:rsidTr="00161820">
        <w:trPr>
          <w:trHeight w:val="620"/>
        </w:trPr>
        <w:tc>
          <w:tcPr>
            <w:tcW w:w="836" w:type="dxa"/>
            <w:vMerge w:val="restart"/>
            <w:vAlign w:val="center"/>
          </w:tcPr>
          <w:p w14:paraId="1EBA1596" w14:textId="10F434CF" w:rsidR="00F63C26" w:rsidRPr="008015AA" w:rsidRDefault="00F63C26" w:rsidP="0009461E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1</w:t>
            </w:r>
          </w:p>
          <w:p w14:paraId="63DAEE4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0F45BB5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96F0BE4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427FB3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CDCB76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A74EF7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3147F0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45A099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D2F65E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E64827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0EEEB2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8BEEBD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F696574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7965D34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267373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CBE0C8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01F35ED4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AA358A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78D963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DC8FD7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2AFD81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7F02478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57F812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7899C8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54733E5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79EC94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19BC67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01A774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25E149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E49AB9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4B49AB6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06B35E49" w14:textId="2857E22F" w:rsidR="00F63C26" w:rsidRPr="008015AA" w:rsidRDefault="006E2B7E" w:rsidP="0009461E">
            <w:pPr>
              <w:spacing w:before="40" w:after="20" w:line="300" w:lineRule="auto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lastRenderedPageBreak/>
              <w:t>2</w:t>
            </w:r>
          </w:p>
          <w:p w14:paraId="2A34BC0F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441F655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0380796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72BF1FD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936564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24979D8F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lastRenderedPageBreak/>
              <w:t xml:space="preserve">ĐỌC HIỂU </w:t>
            </w:r>
          </w:p>
          <w:p w14:paraId="6784354A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5FD3684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E214F99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0EF7A522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4D86C944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46E40D38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5DBFD2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38C8D6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2196B0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42BD7B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100529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46D380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7D0B683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9A8FF1C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34FB0D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433ED4A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C711A9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26C27CB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E26D3BA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C12BAAE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1479FD6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09A1A889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5C5BAB9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6ECF201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C25202C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44500E44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0D86622A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3A92C9A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47F23A9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1F5BE5F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E9C2656" w14:textId="77777777" w:rsidR="0055012C" w:rsidRPr="008015AA" w:rsidRDefault="0055012C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751731E" w14:textId="439F15DD" w:rsidR="00F63C26" w:rsidRPr="008015AA" w:rsidRDefault="006E2B7E" w:rsidP="0009461E">
            <w:pPr>
              <w:spacing w:before="40" w:after="20" w:line="300" w:lineRule="auto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lastRenderedPageBreak/>
              <w:t>Viết</w:t>
            </w:r>
          </w:p>
          <w:p w14:paraId="4ABA15B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FDF38A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18D93EC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7F70871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AFC878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4E91D9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E20FCE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292011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6413995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F4ADBA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5D8627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945504F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14:paraId="676754BF" w14:textId="3433D144" w:rsidR="00F63C26" w:rsidRDefault="00052A61" w:rsidP="00161820">
            <w:pPr>
              <w:spacing w:before="40" w:after="20" w:line="300" w:lineRule="auto"/>
              <w:rPr>
                <w:b/>
                <w:sz w:val="24"/>
                <w:szCs w:val="24"/>
              </w:rPr>
            </w:pPr>
            <w:r w:rsidRPr="008015AA">
              <w:rPr>
                <w:b/>
                <w:sz w:val="24"/>
                <w:szCs w:val="24"/>
              </w:rPr>
              <w:lastRenderedPageBreak/>
              <w:t xml:space="preserve"> </w:t>
            </w:r>
            <w:proofErr w:type="spellStart"/>
            <w:r w:rsidR="00485F66" w:rsidRPr="008015AA">
              <w:rPr>
                <w:b/>
                <w:sz w:val="24"/>
                <w:szCs w:val="24"/>
              </w:rPr>
              <w:t>Truyện</w:t>
            </w:r>
            <w:proofErr w:type="spellEnd"/>
            <w:r w:rsidR="00485F66" w:rsidRPr="008015A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021820">
              <w:rPr>
                <w:b/>
                <w:sz w:val="24"/>
                <w:szCs w:val="24"/>
              </w:rPr>
              <w:t>ngắn</w:t>
            </w:r>
            <w:proofErr w:type="spellEnd"/>
            <w:r w:rsidR="00E5104A">
              <w:rPr>
                <w:b/>
                <w:sz w:val="24"/>
                <w:szCs w:val="24"/>
              </w:rPr>
              <w:t xml:space="preserve"> </w:t>
            </w:r>
            <w:r w:rsidR="00D37B30">
              <w:rPr>
                <w:b/>
                <w:sz w:val="24"/>
                <w:szCs w:val="24"/>
              </w:rPr>
              <w:t xml:space="preserve"> Việt Nam </w:t>
            </w:r>
            <w:proofErr w:type="spellStart"/>
            <w:r w:rsidR="00E5104A">
              <w:rPr>
                <w:b/>
                <w:sz w:val="24"/>
                <w:szCs w:val="24"/>
              </w:rPr>
              <w:t>hiện</w:t>
            </w:r>
            <w:proofErr w:type="spellEnd"/>
            <w:r w:rsidR="00E5104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E5104A">
              <w:rPr>
                <w:b/>
                <w:sz w:val="24"/>
                <w:szCs w:val="24"/>
              </w:rPr>
              <w:t>đại</w:t>
            </w:r>
            <w:proofErr w:type="spellEnd"/>
            <w:r w:rsidR="00D37B30">
              <w:rPr>
                <w:b/>
                <w:sz w:val="24"/>
                <w:szCs w:val="24"/>
              </w:rPr>
              <w:t>.</w:t>
            </w:r>
          </w:p>
          <w:p w14:paraId="3326B693" w14:textId="5B264D10" w:rsidR="00760C37" w:rsidRPr="008015AA" w:rsidRDefault="00760C37" w:rsidP="00161820">
            <w:pPr>
              <w:spacing w:before="40" w:after="20" w:line="300" w:lineRule="auto"/>
              <w:rPr>
                <w:b/>
                <w:sz w:val="24"/>
                <w:szCs w:val="24"/>
              </w:rPr>
            </w:pPr>
          </w:p>
        </w:tc>
        <w:tc>
          <w:tcPr>
            <w:tcW w:w="3750" w:type="dxa"/>
          </w:tcPr>
          <w:p w14:paraId="6F36F101" w14:textId="77777777" w:rsidR="00F63C26" w:rsidRPr="008015AA" w:rsidRDefault="00F63C26" w:rsidP="00161820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015AA">
              <w:rPr>
                <w:b/>
                <w:sz w:val="24"/>
                <w:szCs w:val="24"/>
              </w:rPr>
              <w:t>Nhận</w:t>
            </w:r>
            <w:proofErr w:type="spellEnd"/>
            <w:r w:rsidRPr="008015A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b/>
                <w:sz w:val="24"/>
                <w:szCs w:val="24"/>
              </w:rPr>
              <w:t>biết</w:t>
            </w:r>
            <w:proofErr w:type="spellEnd"/>
            <w:r w:rsidRPr="008015AA">
              <w:rPr>
                <w:b/>
                <w:sz w:val="24"/>
                <w:szCs w:val="24"/>
              </w:rPr>
              <w:t>:</w:t>
            </w:r>
          </w:p>
          <w:p w14:paraId="3D936538" w14:textId="54E0F853" w:rsidR="00C500A4" w:rsidRPr="008015AA" w:rsidRDefault="00C500A4" w:rsidP="00C500A4">
            <w:pPr>
              <w:spacing w:after="0" w:line="360" w:lineRule="auto"/>
              <w:jc w:val="both"/>
              <w:rPr>
                <w:noProof/>
                <w:sz w:val="24"/>
                <w:szCs w:val="24"/>
              </w:rPr>
            </w:pPr>
            <w:r w:rsidRPr="008015AA">
              <w:rPr>
                <w:noProof/>
                <w:sz w:val="24"/>
                <w:szCs w:val="24"/>
              </w:rPr>
              <w:t>- Nhận biết được ngôi kể trong</w:t>
            </w:r>
            <w:r w:rsidR="00383709" w:rsidRPr="008015AA">
              <w:rPr>
                <w:noProof/>
                <w:sz w:val="24"/>
                <w:szCs w:val="24"/>
              </w:rPr>
              <w:t xml:space="preserve"> </w:t>
            </w:r>
            <w:r w:rsidR="0009461E" w:rsidRPr="008015AA">
              <w:rPr>
                <w:noProof/>
                <w:sz w:val="24"/>
                <w:szCs w:val="24"/>
              </w:rPr>
              <w:t xml:space="preserve">đoạn </w:t>
            </w:r>
            <w:r w:rsidR="00383709" w:rsidRPr="008015AA">
              <w:rPr>
                <w:noProof/>
                <w:sz w:val="24"/>
                <w:szCs w:val="24"/>
              </w:rPr>
              <w:t xml:space="preserve">trích </w:t>
            </w:r>
            <w:r w:rsidR="009F4864">
              <w:rPr>
                <w:noProof/>
                <w:sz w:val="24"/>
                <w:szCs w:val="24"/>
              </w:rPr>
              <w:t>hoặc</w:t>
            </w:r>
            <w:r w:rsidR="0009461E" w:rsidRPr="008015AA">
              <w:rPr>
                <w:noProof/>
                <w:sz w:val="24"/>
                <w:szCs w:val="24"/>
              </w:rPr>
              <w:t xml:space="preserve"> </w:t>
            </w:r>
            <w:r w:rsidR="00383709" w:rsidRPr="008015AA">
              <w:rPr>
                <w:noProof/>
                <w:sz w:val="24"/>
                <w:szCs w:val="24"/>
              </w:rPr>
              <w:t>truyện ngắn</w:t>
            </w:r>
            <w:r w:rsidRPr="008015AA">
              <w:rPr>
                <w:noProof/>
                <w:sz w:val="24"/>
                <w:szCs w:val="24"/>
              </w:rPr>
              <w:t>.</w:t>
            </w:r>
          </w:p>
          <w:p w14:paraId="54A3DDD5" w14:textId="05966AD0" w:rsidR="00383709" w:rsidRPr="008015AA" w:rsidRDefault="00383709" w:rsidP="00383709">
            <w:pPr>
              <w:spacing w:line="340" w:lineRule="auto"/>
              <w:jc w:val="both"/>
              <w:rPr>
                <w:noProof/>
                <w:sz w:val="24"/>
                <w:szCs w:val="24"/>
              </w:rPr>
            </w:pPr>
            <w:r w:rsidRPr="008015AA">
              <w:rPr>
                <w:sz w:val="24"/>
                <w:szCs w:val="24"/>
              </w:rPr>
              <w:t xml:space="preserve">- </w:t>
            </w:r>
            <w:r w:rsidRPr="008015AA">
              <w:rPr>
                <w:noProof/>
                <w:sz w:val="24"/>
                <w:szCs w:val="24"/>
              </w:rPr>
              <w:t>Nhận biết được hình ảnh, chi tiết tiêu biểu trong văn bản.</w:t>
            </w:r>
          </w:p>
          <w:p w14:paraId="1BAFCDC1" w14:textId="35BE660B" w:rsidR="00C500A4" w:rsidRPr="008015AA" w:rsidRDefault="00C500A4" w:rsidP="00C500A4">
            <w:pPr>
              <w:spacing w:after="0" w:line="360" w:lineRule="auto"/>
              <w:jc w:val="both"/>
              <w:rPr>
                <w:noProof/>
                <w:sz w:val="24"/>
                <w:szCs w:val="24"/>
              </w:rPr>
            </w:pPr>
            <w:r w:rsidRPr="008015AA">
              <w:rPr>
                <w:noProof/>
                <w:sz w:val="24"/>
                <w:szCs w:val="24"/>
              </w:rPr>
              <w:t xml:space="preserve">- Xác định </w:t>
            </w:r>
            <w:r w:rsidR="00383709" w:rsidRPr="008015AA">
              <w:rPr>
                <w:noProof/>
                <w:sz w:val="24"/>
                <w:szCs w:val="24"/>
              </w:rPr>
              <w:t xml:space="preserve">được hệ thống </w:t>
            </w:r>
            <w:r w:rsidRPr="008015AA">
              <w:rPr>
                <w:bCs/>
                <w:noProof/>
                <w:sz w:val="24"/>
                <w:szCs w:val="24"/>
              </w:rPr>
              <w:t>nhân vật</w:t>
            </w:r>
            <w:r w:rsidR="00383709" w:rsidRPr="008015AA">
              <w:rPr>
                <w:bCs/>
                <w:noProof/>
                <w:sz w:val="24"/>
                <w:szCs w:val="24"/>
              </w:rPr>
              <w:t xml:space="preserve">. </w:t>
            </w:r>
          </w:p>
          <w:p w14:paraId="2F2A7435" w14:textId="7E05CD0F" w:rsidR="00FF56E8" w:rsidRPr="008015AA" w:rsidRDefault="00FF56E8" w:rsidP="006E2B7E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</w:rPr>
              <w:t>- Nhận biết được biện pháp t</w:t>
            </w:r>
            <w:r w:rsidR="007F53F9" w:rsidRPr="008015AA">
              <w:rPr>
                <w:rFonts w:eastAsia="Times New Roman"/>
                <w:noProof/>
                <w:sz w:val="24"/>
                <w:szCs w:val="24"/>
              </w:rPr>
              <w:t xml:space="preserve">u </w:t>
            </w:r>
            <w:r w:rsidRPr="008015AA">
              <w:rPr>
                <w:rFonts w:eastAsia="Times New Roman"/>
                <w:noProof/>
                <w:sz w:val="24"/>
                <w:szCs w:val="24"/>
              </w:rPr>
              <w:t xml:space="preserve">từ </w:t>
            </w:r>
            <w:r w:rsidR="00C500A4" w:rsidRPr="008015AA">
              <w:rPr>
                <w:rFonts w:eastAsia="Times New Roman"/>
                <w:noProof/>
                <w:sz w:val="24"/>
                <w:szCs w:val="24"/>
              </w:rPr>
              <w:t xml:space="preserve"> chêm xen và liệt kê </w:t>
            </w:r>
            <w:r w:rsidRPr="008015AA">
              <w:rPr>
                <w:rFonts w:eastAsia="Times New Roman"/>
                <w:noProof/>
                <w:sz w:val="24"/>
                <w:szCs w:val="24"/>
              </w:rPr>
              <w:t xml:space="preserve">được sử dụng </w:t>
            </w:r>
            <w:r w:rsidR="00C500A4" w:rsidRPr="008015AA">
              <w:rPr>
                <w:rFonts w:eastAsia="Times New Roman"/>
                <w:noProof/>
                <w:sz w:val="24"/>
                <w:szCs w:val="24"/>
              </w:rPr>
              <w:t>trong văn bản.</w:t>
            </w:r>
          </w:p>
          <w:p w14:paraId="784CCA34" w14:textId="04EF20BD" w:rsidR="00F63C26" w:rsidRPr="008015AA" w:rsidRDefault="00F63C26" w:rsidP="00161820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8015AA">
              <w:rPr>
                <w:b/>
                <w:sz w:val="24"/>
                <w:szCs w:val="24"/>
              </w:rPr>
              <w:t xml:space="preserve">Thông </w:t>
            </w:r>
            <w:proofErr w:type="spellStart"/>
            <w:r w:rsidRPr="008015AA">
              <w:rPr>
                <w:b/>
                <w:sz w:val="24"/>
                <w:szCs w:val="24"/>
              </w:rPr>
              <w:t>hiểu</w:t>
            </w:r>
            <w:proofErr w:type="spellEnd"/>
            <w:r w:rsidRPr="008015AA">
              <w:rPr>
                <w:b/>
                <w:sz w:val="24"/>
                <w:szCs w:val="24"/>
              </w:rPr>
              <w:t>:</w:t>
            </w:r>
          </w:p>
          <w:p w14:paraId="10508695" w14:textId="79AE4A60" w:rsidR="00BF7C52" w:rsidRPr="008015AA" w:rsidRDefault="00BF7C52" w:rsidP="00BF7C52">
            <w:pPr>
              <w:spacing w:after="0" w:line="360" w:lineRule="auto"/>
              <w:jc w:val="both"/>
              <w:rPr>
                <w:noProof/>
                <w:sz w:val="24"/>
                <w:szCs w:val="24"/>
              </w:rPr>
            </w:pPr>
            <w:r w:rsidRPr="008015AA">
              <w:rPr>
                <w:noProof/>
                <w:sz w:val="24"/>
                <w:szCs w:val="24"/>
              </w:rPr>
              <w:t>- Tóm tắt được cốt truyện.</w:t>
            </w:r>
          </w:p>
          <w:p w14:paraId="4D25D765" w14:textId="77777777" w:rsidR="0009461E" w:rsidRPr="008015AA" w:rsidRDefault="000C6BBE" w:rsidP="0009461E">
            <w:pPr>
              <w:spacing w:line="340" w:lineRule="auto"/>
              <w:jc w:val="both"/>
              <w:rPr>
                <w:sz w:val="24"/>
                <w:szCs w:val="24"/>
              </w:rPr>
            </w:pPr>
            <w:r w:rsidRPr="008015AA">
              <w:rPr>
                <w:rFonts w:eastAsia="Times New Roman"/>
                <w:sz w:val="24"/>
                <w:szCs w:val="24"/>
              </w:rPr>
              <w:t>-</w:t>
            </w:r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FA4AE4" w:rsidRPr="008015AA">
              <w:rPr>
                <w:sz w:val="24"/>
                <w:szCs w:val="24"/>
              </w:rPr>
              <w:t>Hiểu</w:t>
            </w:r>
            <w:proofErr w:type="spellEnd"/>
            <w:r w:rsidR="00FA4AE4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FA4AE4" w:rsidRPr="008015AA">
              <w:rPr>
                <w:sz w:val="24"/>
                <w:szCs w:val="24"/>
              </w:rPr>
              <w:t>được</w:t>
            </w:r>
            <w:proofErr w:type="spellEnd"/>
            <w:r w:rsidR="00FA4AE4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FA4AE4" w:rsidRPr="008015AA">
              <w:rPr>
                <w:sz w:val="24"/>
                <w:szCs w:val="24"/>
              </w:rPr>
              <w:t>nội</w:t>
            </w:r>
            <w:proofErr w:type="spellEnd"/>
            <w:r w:rsidR="00FA4AE4" w:rsidRPr="008015AA">
              <w:rPr>
                <w:sz w:val="24"/>
                <w:szCs w:val="24"/>
              </w:rPr>
              <w:t xml:space="preserve"> dung </w:t>
            </w:r>
            <w:proofErr w:type="spellStart"/>
            <w:r w:rsidR="00FA4AE4" w:rsidRPr="008015AA">
              <w:rPr>
                <w:sz w:val="24"/>
                <w:szCs w:val="24"/>
              </w:rPr>
              <w:t>chính</w:t>
            </w:r>
            <w:proofErr w:type="spellEnd"/>
            <w:r w:rsidR="00FA4AE4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FA4AE4" w:rsidRPr="008015AA">
              <w:rPr>
                <w:sz w:val="24"/>
                <w:szCs w:val="24"/>
              </w:rPr>
              <w:t>của</w:t>
            </w:r>
            <w:proofErr w:type="spellEnd"/>
            <w:r w:rsidR="00FA4AE4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BF7C52" w:rsidRPr="008015AA">
              <w:rPr>
                <w:sz w:val="24"/>
                <w:szCs w:val="24"/>
              </w:rPr>
              <w:t>văn</w:t>
            </w:r>
            <w:proofErr w:type="spellEnd"/>
            <w:r w:rsidR="00BF7C52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BF7C52" w:rsidRPr="008015AA">
              <w:rPr>
                <w:sz w:val="24"/>
                <w:szCs w:val="24"/>
              </w:rPr>
              <w:t>bản</w:t>
            </w:r>
            <w:proofErr w:type="spellEnd"/>
            <w:r w:rsidR="0009461E" w:rsidRPr="008015AA">
              <w:rPr>
                <w:sz w:val="24"/>
                <w:szCs w:val="24"/>
              </w:rPr>
              <w:t>.</w:t>
            </w:r>
          </w:p>
          <w:p w14:paraId="556D85E5" w14:textId="39F6D3BD" w:rsidR="00CD7F8C" w:rsidRPr="008015AA" w:rsidRDefault="00CD7F8C" w:rsidP="0009461E">
            <w:pPr>
              <w:spacing w:line="340" w:lineRule="auto"/>
              <w:jc w:val="both"/>
              <w:rPr>
                <w:sz w:val="24"/>
                <w:szCs w:val="24"/>
              </w:rPr>
            </w:pPr>
            <w:r w:rsidRPr="008015AA">
              <w:rPr>
                <w:noProof/>
                <w:sz w:val="24"/>
                <w:szCs w:val="24"/>
              </w:rPr>
              <w:lastRenderedPageBreak/>
              <w:t>- Hiểu và nêu được tình cảm, cảm xúc, thái độ của người kể chuyện thông qua ngôn ngữ, giọng điệu kể và cách kể.</w:t>
            </w:r>
          </w:p>
          <w:p w14:paraId="2672879D" w14:textId="2138C088" w:rsidR="00CD7F8C" w:rsidRPr="008015AA" w:rsidRDefault="00CD7F8C" w:rsidP="00CD7F8C">
            <w:pPr>
              <w:spacing w:after="0" w:line="360" w:lineRule="auto"/>
              <w:jc w:val="both"/>
              <w:rPr>
                <w:noProof/>
                <w:sz w:val="24"/>
                <w:szCs w:val="24"/>
              </w:rPr>
            </w:pPr>
            <w:r w:rsidRPr="008015AA">
              <w:rPr>
                <w:noProof/>
                <w:sz w:val="24"/>
                <w:szCs w:val="24"/>
              </w:rPr>
              <w:t>- Hiểu được</w:t>
            </w:r>
            <w:r w:rsidR="009F4864">
              <w:rPr>
                <w:noProof/>
                <w:sz w:val="24"/>
                <w:szCs w:val="24"/>
              </w:rPr>
              <w:t xml:space="preserve"> đặc điểm,</w:t>
            </w:r>
            <w:r w:rsidRPr="008015AA">
              <w:rPr>
                <w:noProof/>
                <w:sz w:val="24"/>
                <w:szCs w:val="24"/>
              </w:rPr>
              <w:t xml:space="preserve"> tính cách nhân vật thể hiện qua cử chỉ, hành động, lời thoại; qua lời của người kể chuyện hoặc lời của các nhân vật khác. </w:t>
            </w:r>
          </w:p>
          <w:p w14:paraId="11915DB4" w14:textId="4B801463" w:rsidR="000A5359" w:rsidRPr="008015AA" w:rsidRDefault="00FA4AE4" w:rsidP="00FA4AE4">
            <w:pPr>
              <w:spacing w:line="340" w:lineRule="auto"/>
              <w:jc w:val="both"/>
              <w:rPr>
                <w:sz w:val="24"/>
                <w:szCs w:val="24"/>
              </w:rPr>
            </w:pPr>
            <w:r w:rsidRPr="008015AA">
              <w:rPr>
                <w:rFonts w:eastAsia="Times New Roman"/>
                <w:noProof/>
                <w:sz w:val="24"/>
                <w:szCs w:val="24"/>
              </w:rPr>
              <w:t xml:space="preserve">- Hiểu được tác dụng </w:t>
            </w:r>
            <w:r w:rsidR="00FF56E8" w:rsidRPr="008015AA">
              <w:rPr>
                <w:rFonts w:eastAsia="Times New Roman"/>
                <w:noProof/>
                <w:sz w:val="24"/>
                <w:szCs w:val="24"/>
              </w:rPr>
              <w:t xml:space="preserve">của </w:t>
            </w:r>
            <w:r w:rsidRPr="008015AA">
              <w:rPr>
                <w:rFonts w:eastAsia="Times New Roman"/>
                <w:noProof/>
                <w:sz w:val="24"/>
                <w:szCs w:val="24"/>
              </w:rPr>
              <w:t>c</w:t>
            </w:r>
            <w:r w:rsidR="00FF56E8" w:rsidRPr="008015AA">
              <w:rPr>
                <w:rFonts w:eastAsia="Times New Roman"/>
                <w:noProof/>
                <w:sz w:val="24"/>
                <w:szCs w:val="24"/>
              </w:rPr>
              <w:t xml:space="preserve">ác biện pháp </w:t>
            </w:r>
            <w:r w:rsidR="003005D6" w:rsidRPr="008015AA">
              <w:rPr>
                <w:rFonts w:eastAsia="Times New Roman"/>
                <w:noProof/>
                <w:sz w:val="24"/>
                <w:szCs w:val="24"/>
              </w:rPr>
              <w:t xml:space="preserve">tu </w:t>
            </w:r>
            <w:r w:rsidR="00FF56E8" w:rsidRPr="008015AA">
              <w:rPr>
                <w:rFonts w:eastAsia="Times New Roman"/>
                <w:noProof/>
                <w:sz w:val="24"/>
                <w:szCs w:val="24"/>
              </w:rPr>
              <w:t xml:space="preserve">từ được sử dụng trong </w:t>
            </w:r>
            <w:r w:rsidR="0009461E" w:rsidRPr="008015AA">
              <w:rPr>
                <w:rFonts w:eastAsia="Times New Roman"/>
                <w:noProof/>
                <w:sz w:val="24"/>
                <w:szCs w:val="24"/>
              </w:rPr>
              <w:t>văn bản.</w:t>
            </w:r>
          </w:p>
          <w:p w14:paraId="4994E81A" w14:textId="31716CD3" w:rsidR="00F63C26" w:rsidRPr="008015AA" w:rsidRDefault="00F63C26" w:rsidP="00161820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8015AA">
              <w:rPr>
                <w:b/>
                <w:sz w:val="24"/>
                <w:szCs w:val="24"/>
              </w:rPr>
              <w:t>Vận</w:t>
            </w:r>
            <w:proofErr w:type="spellEnd"/>
            <w:r w:rsidRPr="008015A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b/>
                <w:sz w:val="24"/>
                <w:szCs w:val="24"/>
              </w:rPr>
              <w:t>dụng</w:t>
            </w:r>
            <w:proofErr w:type="spellEnd"/>
          </w:p>
          <w:p w14:paraId="06D5EB0D" w14:textId="3D612409" w:rsidR="00FA4AE4" w:rsidRPr="008015AA" w:rsidRDefault="00FA4AE4" w:rsidP="00161820">
            <w:pPr>
              <w:spacing w:line="288" w:lineRule="auto"/>
              <w:jc w:val="both"/>
              <w:rPr>
                <w:b/>
                <w:sz w:val="24"/>
                <w:szCs w:val="24"/>
              </w:rPr>
            </w:pPr>
            <w:r w:rsidRPr="008015AA">
              <w:rPr>
                <w:rFonts w:eastAsia="SimSun"/>
                <w:sz w:val="24"/>
                <w:szCs w:val="24"/>
                <w:lang w:eastAsia="zh-CN"/>
              </w:rPr>
              <w:t xml:space="preserve">- </w:t>
            </w:r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Trình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bày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được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thông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điệp</w:t>
            </w:r>
            <w:proofErr w:type="spellEnd"/>
            <w:r w:rsidR="006E2B7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6E2B7E" w:rsidRPr="008015AA">
              <w:rPr>
                <w:sz w:val="24"/>
                <w:szCs w:val="24"/>
              </w:rPr>
              <w:t>rút</w:t>
            </w:r>
            <w:proofErr w:type="spellEnd"/>
            <w:r w:rsidR="006E2B7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6E2B7E" w:rsidRPr="008015AA">
              <w:rPr>
                <w:sz w:val="24"/>
                <w:szCs w:val="24"/>
              </w:rPr>
              <w:t>ra</w:t>
            </w:r>
            <w:proofErr w:type="spellEnd"/>
            <w:r w:rsidR="006E2B7E"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từ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văn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bản</w:t>
            </w:r>
            <w:proofErr w:type="spellEnd"/>
            <w:r w:rsidRPr="008015AA">
              <w:rPr>
                <w:sz w:val="24"/>
                <w:szCs w:val="24"/>
              </w:rPr>
              <w:t>.</w:t>
            </w:r>
          </w:p>
          <w:p w14:paraId="70990CD4" w14:textId="163D44B0" w:rsidR="00201727" w:rsidRPr="008015AA" w:rsidRDefault="00FA4AE4" w:rsidP="00201727">
            <w:pPr>
              <w:spacing w:line="340" w:lineRule="auto"/>
              <w:jc w:val="both"/>
              <w:rPr>
                <w:sz w:val="24"/>
                <w:szCs w:val="24"/>
              </w:rPr>
            </w:pPr>
            <w:r w:rsidRPr="008015AA">
              <w:rPr>
                <w:sz w:val="24"/>
                <w:szCs w:val="24"/>
              </w:rPr>
              <w:t xml:space="preserve">- </w:t>
            </w:r>
            <w:proofErr w:type="spellStart"/>
            <w:r w:rsidRPr="008015AA">
              <w:rPr>
                <w:sz w:val="24"/>
                <w:szCs w:val="24"/>
              </w:rPr>
              <w:t>Trình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bày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được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những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cảm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nhận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sâu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sắc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và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rút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ra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được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những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bài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học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ứng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xử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cho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bản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thân</w:t>
            </w:r>
            <w:proofErr w:type="spellEnd"/>
            <w:r w:rsidRPr="008015A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46" w:type="dxa"/>
            <w:vMerge w:val="restart"/>
            <w:shd w:val="clear" w:color="auto" w:fill="auto"/>
          </w:tcPr>
          <w:p w14:paraId="3A8E039F" w14:textId="3C6D5AC0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Cs/>
                <w:noProof/>
                <w:sz w:val="24"/>
                <w:szCs w:val="24"/>
              </w:rPr>
              <w:lastRenderedPageBreak/>
              <w:t>2</w:t>
            </w:r>
          </w:p>
          <w:p w14:paraId="752DC61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815970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F4FE1C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694667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62C4D8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4CA733DF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457DC735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055003E4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9B1E7D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9171A4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65848CC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3ED919F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BF886F4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085E4B2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2475210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C80126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84F00F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29E4CDC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49B6770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shd w:val="clear" w:color="auto" w:fill="auto"/>
          </w:tcPr>
          <w:p w14:paraId="78000793" w14:textId="77D11A8E" w:rsidR="00F63C26" w:rsidRPr="008015AA" w:rsidRDefault="00F63C26" w:rsidP="00161820">
            <w:pPr>
              <w:spacing w:before="40" w:after="20" w:line="300" w:lineRule="auto"/>
              <w:rPr>
                <w:rFonts w:eastAsia="Times New Roman"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Cs/>
                <w:noProof/>
                <w:sz w:val="24"/>
                <w:szCs w:val="24"/>
              </w:rPr>
              <w:lastRenderedPageBreak/>
              <w:t xml:space="preserve">   </w:t>
            </w:r>
            <w:r w:rsidR="00E209B7" w:rsidRPr="008015AA">
              <w:rPr>
                <w:rFonts w:eastAsia="Times New Roman"/>
                <w:bCs/>
                <w:noProof/>
                <w:sz w:val="24"/>
                <w:szCs w:val="24"/>
              </w:rPr>
              <w:t>3</w:t>
            </w:r>
          </w:p>
          <w:p w14:paraId="342F84A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E016E1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7EA07C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283954C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A7731D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09BEBD4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56FEF8F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246259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81C768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6FB279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5C2B18A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C5CE8F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36193E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21741F3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EDD9AE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68D672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49BB93D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C239A4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CE2D40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shd w:val="clear" w:color="auto" w:fill="auto"/>
          </w:tcPr>
          <w:p w14:paraId="64ED3E3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Cs/>
                <w:noProof/>
                <w:sz w:val="24"/>
                <w:szCs w:val="24"/>
              </w:rPr>
              <w:lastRenderedPageBreak/>
              <w:t>1</w:t>
            </w:r>
          </w:p>
          <w:p w14:paraId="7C79128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4BC9C97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742F26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E5A7C9C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06B5E0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20378B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A3B625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3389D9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E02789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FD9A87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C2125F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EBA3FCF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0A2EC23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EDC8B0C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2DCF1C8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D85763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04146D9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EBD762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56A7B6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shd w:val="clear" w:color="auto" w:fill="auto"/>
          </w:tcPr>
          <w:p w14:paraId="410CF1F7" w14:textId="183048BF" w:rsidR="00F63C26" w:rsidRPr="008015AA" w:rsidRDefault="00E209B7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Cs/>
                <w:noProof/>
                <w:sz w:val="24"/>
                <w:szCs w:val="24"/>
              </w:rPr>
              <w:lastRenderedPageBreak/>
              <w:t>0</w:t>
            </w:r>
          </w:p>
          <w:p w14:paraId="28AB588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506F73E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5EBD53D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2046DF9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59FC4DF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F47D9B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42782B4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7212EE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F11A4F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2F28F65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E73CC5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B7202D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FE49E0C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208FE9F5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4C0F2D4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7D49BFE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15323EF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D9651C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4ACC23D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946" w:type="dxa"/>
            <w:vMerge w:val="restart"/>
            <w:shd w:val="clear" w:color="auto" w:fill="auto"/>
          </w:tcPr>
          <w:p w14:paraId="14880C88" w14:textId="44D1A605" w:rsidR="00F63C26" w:rsidRPr="008015AA" w:rsidRDefault="000A75E5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lastRenderedPageBreak/>
              <w:t>6</w:t>
            </w:r>
          </w:p>
          <w:p w14:paraId="425588EF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673164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829CF3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26FF911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356E72A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931533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24519FE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A70024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61397A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8AE07A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767B88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111E00DC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4713C326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5C3270BB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6CDBF6CB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125D84D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3D10ABD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40142B2E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744E556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1A6588D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1628085F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25DED74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D6ABC05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5FEFD279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21AC5B5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C6E0264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6F0F84E1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0EC22532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75EBF17B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6E15C37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2CAFFCE6" w14:textId="77777777" w:rsidR="000A35DB" w:rsidRPr="008015AA" w:rsidRDefault="000A35DB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</w:p>
          <w:p w14:paraId="3A0894DF" w14:textId="06F52A52" w:rsidR="00F63C26" w:rsidRPr="008015AA" w:rsidRDefault="006E2B7E" w:rsidP="0009461E">
            <w:pPr>
              <w:spacing w:before="40" w:after="20" w:line="300" w:lineRule="auto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lastRenderedPageBreak/>
              <w:t>1</w:t>
            </w:r>
          </w:p>
          <w:p w14:paraId="7643F6F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286563C7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noProof/>
                <w:sz w:val="24"/>
                <w:szCs w:val="24"/>
              </w:rPr>
            </w:pPr>
          </w:p>
          <w:p w14:paraId="54B1963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F63C26" w:rsidRPr="008015AA" w14:paraId="7913BC6F" w14:textId="77777777" w:rsidTr="00161820">
        <w:trPr>
          <w:trHeight w:val="1070"/>
        </w:trPr>
        <w:tc>
          <w:tcPr>
            <w:tcW w:w="836" w:type="dxa"/>
            <w:vMerge/>
          </w:tcPr>
          <w:p w14:paraId="43CC9760" w14:textId="77777777" w:rsidR="00F63C26" w:rsidRPr="008015AA" w:rsidRDefault="00F63C26" w:rsidP="00161820">
            <w:pPr>
              <w:spacing w:before="40" w:after="20" w:line="300" w:lineRule="auto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383" w:type="dxa"/>
            <w:vMerge/>
          </w:tcPr>
          <w:p w14:paraId="1AD81864" w14:textId="77777777" w:rsidR="00F63C26" w:rsidRPr="008015AA" w:rsidRDefault="00F63C26" w:rsidP="00161820">
            <w:pPr>
              <w:spacing w:before="40" w:after="20" w:line="300" w:lineRule="auto"/>
              <w:rPr>
                <w:rFonts w:eastAsia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</w:tcPr>
          <w:p w14:paraId="354B2677" w14:textId="577CADEB" w:rsidR="00286B50" w:rsidRPr="008015AA" w:rsidRDefault="0055012C" w:rsidP="00161820">
            <w:pPr>
              <w:spacing w:before="40" w:after="20" w:line="300" w:lineRule="auto"/>
              <w:jc w:val="both"/>
              <w:rPr>
                <w:sz w:val="24"/>
                <w:szCs w:val="24"/>
              </w:rPr>
            </w:pPr>
            <w:r w:rsidRPr="008015AA">
              <w:rPr>
                <w:sz w:val="24"/>
                <w:szCs w:val="24"/>
              </w:rPr>
              <w:t xml:space="preserve">Viết </w:t>
            </w:r>
            <w:proofErr w:type="spellStart"/>
            <w:r w:rsidR="00286B50" w:rsidRPr="008015AA">
              <w:rPr>
                <w:sz w:val="24"/>
                <w:szCs w:val="24"/>
              </w:rPr>
              <w:t>bài</w:t>
            </w:r>
            <w:proofErr w:type="spellEnd"/>
            <w:r w:rsidR="00286B50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286B50" w:rsidRPr="008015AA">
              <w:rPr>
                <w:sz w:val="24"/>
                <w:szCs w:val="24"/>
              </w:rPr>
              <w:t>luận</w:t>
            </w:r>
            <w:proofErr w:type="spellEnd"/>
            <w:r w:rsidR="00286B50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09461E" w:rsidRPr="008015AA">
              <w:rPr>
                <w:sz w:val="24"/>
                <w:szCs w:val="24"/>
              </w:rPr>
              <w:t>về</w:t>
            </w:r>
            <w:proofErr w:type="spellEnd"/>
            <w:r w:rsidR="0009461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09461E" w:rsidRPr="008015AA">
              <w:rPr>
                <w:sz w:val="24"/>
                <w:szCs w:val="24"/>
              </w:rPr>
              <w:t>bản</w:t>
            </w:r>
            <w:proofErr w:type="spellEnd"/>
            <w:r w:rsidR="0009461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sz w:val="24"/>
                <w:szCs w:val="24"/>
              </w:rPr>
              <w:t>thân</w:t>
            </w:r>
            <w:proofErr w:type="spellEnd"/>
            <w:r w:rsidR="005F43CC" w:rsidRPr="008015AA">
              <w:rPr>
                <w:sz w:val="24"/>
                <w:szCs w:val="24"/>
              </w:rPr>
              <w:t>.</w:t>
            </w:r>
          </w:p>
          <w:p w14:paraId="665B7B82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14:paraId="74D72F3E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14:paraId="7E3C50E9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14:paraId="6AF8F05B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14:paraId="6B29BAAF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14:paraId="3AEBAD82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14:paraId="7E6C1749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14:paraId="13C63B2A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14:paraId="36D8869C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14:paraId="2BB0EC09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14:paraId="3D5BD52F" w14:textId="77777777" w:rsidR="00F63C26" w:rsidRPr="008015AA" w:rsidRDefault="00F63C26" w:rsidP="00161820">
            <w:pPr>
              <w:spacing w:before="40" w:after="20" w:line="300" w:lineRule="auto"/>
              <w:jc w:val="both"/>
              <w:rPr>
                <w:rFonts w:eastAsia="Times New Roman"/>
                <w:noProof/>
                <w:sz w:val="24"/>
                <w:szCs w:val="24"/>
              </w:rPr>
            </w:pPr>
          </w:p>
          <w:p w14:paraId="070E4398" w14:textId="77777777" w:rsidR="00F63C26" w:rsidRPr="008015AA" w:rsidRDefault="00F63C26" w:rsidP="00161820">
            <w:pPr>
              <w:spacing w:before="120" w:after="120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</w:p>
          <w:p w14:paraId="4AB660FD" w14:textId="77777777" w:rsidR="00F63C26" w:rsidRPr="008015AA" w:rsidRDefault="00F63C26" w:rsidP="00300D75">
            <w:pPr>
              <w:spacing w:before="120" w:after="120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3750" w:type="dxa"/>
          </w:tcPr>
          <w:p w14:paraId="731FE07B" w14:textId="7CE6DDFD" w:rsidR="00300D75" w:rsidRPr="008015AA" w:rsidRDefault="00300D75" w:rsidP="00300D7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proofErr w:type="spellStart"/>
            <w:r w:rsidRPr="008015AA">
              <w:rPr>
                <w:b/>
                <w:bCs/>
                <w:sz w:val="24"/>
                <w:szCs w:val="24"/>
              </w:rPr>
              <w:t>Nhận</w:t>
            </w:r>
            <w:proofErr w:type="spellEnd"/>
            <w:r w:rsidRPr="008015A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b/>
                <w:bCs/>
                <w:sz w:val="24"/>
                <w:szCs w:val="24"/>
              </w:rPr>
              <w:t>biết</w:t>
            </w:r>
            <w:proofErr w:type="spellEnd"/>
            <w:r w:rsidRPr="008015AA">
              <w:rPr>
                <w:sz w:val="24"/>
                <w:szCs w:val="24"/>
              </w:rPr>
              <w:t>:</w:t>
            </w:r>
          </w:p>
          <w:p w14:paraId="67B2222F" w14:textId="271CA7D0" w:rsidR="000C6BBE" w:rsidRPr="008015AA" w:rsidRDefault="00300D75" w:rsidP="00300D7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015AA">
              <w:rPr>
                <w:sz w:val="24"/>
                <w:szCs w:val="24"/>
                <w:lang w:val="vi-VN"/>
              </w:rPr>
              <w:t xml:space="preserve">- </w:t>
            </w:r>
            <w:proofErr w:type="spellStart"/>
            <w:r w:rsidR="006E2B7E" w:rsidRPr="008015AA">
              <w:rPr>
                <w:sz w:val="24"/>
                <w:szCs w:val="24"/>
              </w:rPr>
              <w:t>Nhận</w:t>
            </w:r>
            <w:proofErr w:type="spellEnd"/>
            <w:r w:rsidR="006E2B7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6E2B7E" w:rsidRPr="008015AA">
              <w:rPr>
                <w:sz w:val="24"/>
                <w:szCs w:val="24"/>
              </w:rPr>
              <w:t>biết</w:t>
            </w:r>
            <w:proofErr w:type="spellEnd"/>
            <w:r w:rsidR="00631793" w:rsidRPr="008015AA">
              <w:rPr>
                <w:sz w:val="24"/>
                <w:szCs w:val="24"/>
              </w:rPr>
              <w:t xml:space="preserve"> </w:t>
            </w:r>
            <w:r w:rsidRPr="008015AA">
              <w:rPr>
                <w:sz w:val="24"/>
                <w:szCs w:val="24"/>
                <w:lang w:val="vi-VN"/>
              </w:rPr>
              <w:t>được</w:t>
            </w:r>
            <w:r w:rsidR="000C6BB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6E2B7E" w:rsidRPr="008015AA">
              <w:rPr>
                <w:sz w:val="24"/>
                <w:szCs w:val="24"/>
              </w:rPr>
              <w:t>kiểu</w:t>
            </w:r>
            <w:proofErr w:type="spellEnd"/>
            <w:r w:rsidR="006E2B7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6E2B7E" w:rsidRPr="008015AA">
              <w:rPr>
                <w:sz w:val="24"/>
                <w:szCs w:val="24"/>
              </w:rPr>
              <w:t>bài</w:t>
            </w:r>
            <w:proofErr w:type="spellEnd"/>
            <w:r w:rsidR="000C6BB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0C6BBE" w:rsidRPr="008015AA">
              <w:rPr>
                <w:sz w:val="24"/>
                <w:szCs w:val="24"/>
              </w:rPr>
              <w:t>nghị</w:t>
            </w:r>
            <w:proofErr w:type="spellEnd"/>
            <w:r w:rsidR="000C6BB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0C6BBE" w:rsidRPr="008015AA">
              <w:rPr>
                <w:sz w:val="24"/>
                <w:szCs w:val="24"/>
              </w:rPr>
              <w:t>luận</w:t>
            </w:r>
            <w:proofErr w:type="spellEnd"/>
            <w:r w:rsidR="000C6BBE" w:rsidRPr="008015AA">
              <w:rPr>
                <w:sz w:val="24"/>
                <w:szCs w:val="24"/>
              </w:rPr>
              <w:t>.</w:t>
            </w:r>
          </w:p>
          <w:p w14:paraId="5128D8B2" w14:textId="2E39358C" w:rsidR="00DF541E" w:rsidRPr="008015AA" w:rsidRDefault="006E2B7E" w:rsidP="00300D7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015AA">
              <w:rPr>
                <w:sz w:val="24"/>
                <w:szCs w:val="24"/>
              </w:rPr>
              <w:t xml:space="preserve">- </w:t>
            </w:r>
            <w:proofErr w:type="spellStart"/>
            <w:r w:rsidRPr="008015AA">
              <w:rPr>
                <w:sz w:val="24"/>
                <w:szCs w:val="24"/>
              </w:rPr>
              <w:t>Nhận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biết</w:t>
            </w:r>
            <w:proofErr w:type="spellEnd"/>
            <w:r w:rsidRPr="008015AA">
              <w:rPr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sz w:val="24"/>
                <w:szCs w:val="24"/>
              </w:rPr>
              <w:t>được</w:t>
            </w:r>
            <w:proofErr w:type="spellEnd"/>
            <w:r w:rsidR="00300D75" w:rsidRPr="008015AA"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="0009461E" w:rsidRPr="008015AA">
              <w:rPr>
                <w:sz w:val="24"/>
                <w:szCs w:val="24"/>
              </w:rPr>
              <w:t>đặc</w:t>
            </w:r>
            <w:proofErr w:type="spellEnd"/>
            <w:r w:rsidR="0009461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09461E" w:rsidRPr="008015AA">
              <w:rPr>
                <w:sz w:val="24"/>
                <w:szCs w:val="24"/>
              </w:rPr>
              <w:t>điểm</w:t>
            </w:r>
            <w:proofErr w:type="spellEnd"/>
            <w:r w:rsidR="0009461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09461E" w:rsidRPr="008015AA">
              <w:rPr>
                <w:sz w:val="24"/>
                <w:szCs w:val="24"/>
              </w:rPr>
              <w:t>tiêu</w:t>
            </w:r>
            <w:proofErr w:type="spellEnd"/>
            <w:r w:rsidR="0009461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09461E" w:rsidRPr="008015AA">
              <w:rPr>
                <w:sz w:val="24"/>
                <w:szCs w:val="24"/>
              </w:rPr>
              <w:t>biểu</w:t>
            </w:r>
            <w:proofErr w:type="spellEnd"/>
            <w:r w:rsidR="0009461E" w:rsidRPr="008015AA">
              <w:rPr>
                <w:sz w:val="24"/>
                <w:szCs w:val="24"/>
              </w:rPr>
              <w:t xml:space="preserve">, </w:t>
            </w:r>
            <w:proofErr w:type="spellStart"/>
            <w:r w:rsidR="0009461E" w:rsidRPr="008015AA">
              <w:rPr>
                <w:sz w:val="24"/>
                <w:szCs w:val="24"/>
              </w:rPr>
              <w:t>nổi</w:t>
            </w:r>
            <w:proofErr w:type="spellEnd"/>
            <w:r w:rsidR="0009461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09461E" w:rsidRPr="008015AA">
              <w:rPr>
                <w:sz w:val="24"/>
                <w:szCs w:val="24"/>
              </w:rPr>
              <w:t>bật</w:t>
            </w:r>
            <w:proofErr w:type="spellEnd"/>
            <w:r w:rsidR="0009461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09461E" w:rsidRPr="008015AA">
              <w:rPr>
                <w:sz w:val="24"/>
                <w:szCs w:val="24"/>
              </w:rPr>
              <w:t>của</w:t>
            </w:r>
            <w:proofErr w:type="spellEnd"/>
            <w:r w:rsidR="0009461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09461E" w:rsidRPr="008015AA">
              <w:rPr>
                <w:sz w:val="24"/>
                <w:szCs w:val="24"/>
              </w:rPr>
              <w:t>bản</w:t>
            </w:r>
            <w:proofErr w:type="spellEnd"/>
            <w:r w:rsidR="0009461E" w:rsidRPr="008015AA">
              <w:rPr>
                <w:sz w:val="24"/>
                <w:szCs w:val="24"/>
              </w:rPr>
              <w:t xml:space="preserve"> </w:t>
            </w:r>
            <w:proofErr w:type="spellStart"/>
            <w:r w:rsidR="0009461E" w:rsidRPr="008015AA">
              <w:rPr>
                <w:sz w:val="24"/>
                <w:szCs w:val="24"/>
              </w:rPr>
              <w:t>thân</w:t>
            </w:r>
            <w:proofErr w:type="spellEnd"/>
            <w:r w:rsidR="0009461E" w:rsidRPr="008015AA">
              <w:rPr>
                <w:sz w:val="24"/>
                <w:szCs w:val="24"/>
              </w:rPr>
              <w:t>.</w:t>
            </w:r>
          </w:p>
          <w:p w14:paraId="5954646D" w14:textId="77777777" w:rsidR="00300D75" w:rsidRPr="008015AA" w:rsidRDefault="00300D75" w:rsidP="00300D75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 w:rsidRPr="008015AA">
              <w:rPr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 w:rsidRPr="008015AA">
              <w:rPr>
                <w:b/>
                <w:bCs/>
                <w:sz w:val="24"/>
                <w:szCs w:val="24"/>
              </w:rPr>
              <w:t>hiểu</w:t>
            </w:r>
            <w:proofErr w:type="spellEnd"/>
            <w:r w:rsidRPr="008015AA">
              <w:rPr>
                <w:sz w:val="24"/>
                <w:szCs w:val="24"/>
              </w:rPr>
              <w:t>:</w:t>
            </w:r>
          </w:p>
          <w:p w14:paraId="585ED323" w14:textId="77777777" w:rsidR="00FF56E8" w:rsidRPr="008015AA" w:rsidRDefault="00300D75" w:rsidP="00300D7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8015AA">
              <w:rPr>
                <w:rFonts w:eastAsiaTheme="minorHAnsi"/>
                <w:sz w:val="24"/>
                <w:szCs w:val="24"/>
                <w:lang w:val="vi-VN"/>
              </w:rPr>
              <w:t xml:space="preserve">- </w:t>
            </w:r>
            <w:proofErr w:type="spellStart"/>
            <w:r w:rsidR="00FF56E8" w:rsidRPr="008015AA">
              <w:rPr>
                <w:rFonts w:eastAsiaTheme="minorHAnsi"/>
                <w:sz w:val="24"/>
                <w:szCs w:val="24"/>
              </w:rPr>
              <w:t>Xác</w:t>
            </w:r>
            <w:proofErr w:type="spellEnd"/>
            <w:r w:rsidR="00FF56E8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FF56E8" w:rsidRPr="008015AA">
              <w:rPr>
                <w:rFonts w:eastAsiaTheme="minorHAnsi"/>
                <w:sz w:val="24"/>
                <w:szCs w:val="24"/>
              </w:rPr>
              <w:t>định</w:t>
            </w:r>
            <w:proofErr w:type="spellEnd"/>
            <w:r w:rsidR="00FF56E8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FF56E8" w:rsidRPr="008015AA">
              <w:rPr>
                <w:rFonts w:eastAsiaTheme="minorHAnsi"/>
                <w:sz w:val="24"/>
                <w:szCs w:val="24"/>
              </w:rPr>
              <w:t>đúng</w:t>
            </w:r>
            <w:proofErr w:type="spellEnd"/>
            <w:r w:rsidR="00FF56E8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FF56E8" w:rsidRPr="008015AA">
              <w:rPr>
                <w:rFonts w:eastAsiaTheme="minorHAnsi"/>
                <w:sz w:val="24"/>
                <w:szCs w:val="24"/>
              </w:rPr>
              <w:t>vấn</w:t>
            </w:r>
            <w:proofErr w:type="spellEnd"/>
            <w:r w:rsidR="00FF56E8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FF56E8" w:rsidRPr="008015AA">
              <w:rPr>
                <w:rFonts w:eastAsiaTheme="minorHAnsi"/>
                <w:sz w:val="24"/>
                <w:szCs w:val="24"/>
              </w:rPr>
              <w:t>đề</w:t>
            </w:r>
            <w:proofErr w:type="spellEnd"/>
            <w:r w:rsidR="00FF56E8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FF56E8" w:rsidRPr="008015AA">
              <w:rPr>
                <w:rFonts w:eastAsiaTheme="minorHAnsi"/>
                <w:sz w:val="24"/>
                <w:szCs w:val="24"/>
              </w:rPr>
              <w:t>cần</w:t>
            </w:r>
            <w:proofErr w:type="spellEnd"/>
            <w:r w:rsidR="00FF56E8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FF56E8" w:rsidRPr="008015AA">
              <w:rPr>
                <w:rFonts w:eastAsiaTheme="minorHAnsi"/>
                <w:sz w:val="24"/>
                <w:szCs w:val="24"/>
              </w:rPr>
              <w:t>nghị</w:t>
            </w:r>
            <w:proofErr w:type="spellEnd"/>
            <w:r w:rsidR="00FF56E8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FF56E8" w:rsidRPr="008015AA">
              <w:rPr>
                <w:rFonts w:eastAsiaTheme="minorHAnsi"/>
                <w:sz w:val="24"/>
                <w:szCs w:val="24"/>
              </w:rPr>
              <w:t>luận</w:t>
            </w:r>
            <w:proofErr w:type="spellEnd"/>
            <w:r w:rsidR="00FF56E8" w:rsidRPr="008015AA">
              <w:rPr>
                <w:rFonts w:eastAsiaTheme="minorHAnsi"/>
                <w:sz w:val="24"/>
                <w:szCs w:val="24"/>
              </w:rPr>
              <w:t>.</w:t>
            </w:r>
          </w:p>
          <w:p w14:paraId="58FC3635" w14:textId="2CEF6251" w:rsidR="00FF56E8" w:rsidRPr="008015AA" w:rsidRDefault="00FF56E8" w:rsidP="00300D7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8015AA">
              <w:rPr>
                <w:rFonts w:eastAsiaTheme="minorHAnsi"/>
                <w:sz w:val="24"/>
                <w:szCs w:val="24"/>
              </w:rPr>
              <w:t xml:space="preserve">- </w:t>
            </w:r>
            <w:proofErr w:type="spellStart"/>
            <w:r w:rsidR="00E81224" w:rsidRPr="008015AA">
              <w:rPr>
                <w:rFonts w:eastAsiaTheme="minorHAnsi"/>
                <w:sz w:val="24"/>
                <w:szCs w:val="24"/>
              </w:rPr>
              <w:t>Hiểu</w:t>
            </w:r>
            <w:proofErr w:type="spellEnd"/>
            <w:r w:rsidR="00E8122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E81224" w:rsidRPr="008015AA">
              <w:rPr>
                <w:rFonts w:eastAsiaTheme="minorHAnsi"/>
                <w:sz w:val="24"/>
                <w:szCs w:val="24"/>
              </w:rPr>
              <w:t>được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yêu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cầu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của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kiểu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bài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: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bố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cục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hệ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thống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luận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điểm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>,</w:t>
            </w:r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dùng</w:t>
            </w:r>
            <w:proofErr w:type="spellEnd"/>
            <w:r w:rsidR="007F53F9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7F53F9" w:rsidRPr="008015AA">
              <w:rPr>
                <w:rFonts w:eastAsiaTheme="minorHAnsi"/>
                <w:sz w:val="24"/>
                <w:szCs w:val="24"/>
              </w:rPr>
              <w:t>lí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lẽ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và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dẫn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chứng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chuẩn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dùng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từ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chính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tả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ngữ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pháp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diễn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đạt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mạch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lạc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chặt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chẽ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gãy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gọn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chân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thành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>.</w:t>
            </w:r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5E616865" w14:textId="67A675B7" w:rsidR="00CF0B64" w:rsidRPr="008015AA" w:rsidRDefault="00CF0B64" w:rsidP="00CF0B64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8015AA">
              <w:rPr>
                <w:rFonts w:eastAsiaTheme="minorHAnsi"/>
                <w:b/>
                <w:bCs/>
                <w:sz w:val="24"/>
                <w:szCs w:val="24"/>
              </w:rPr>
              <w:t>Vận</w:t>
            </w:r>
            <w:proofErr w:type="spellEnd"/>
            <w:r w:rsidRPr="008015AA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b/>
                <w:bCs/>
                <w:sz w:val="24"/>
                <w:szCs w:val="24"/>
              </w:rPr>
              <w:t>dụng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>:</w:t>
            </w:r>
            <w:r w:rsidR="00E81224" w:rsidRPr="008015AA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77FEE92F" w14:textId="26053178" w:rsidR="00E81224" w:rsidRPr="008015AA" w:rsidRDefault="00E81224" w:rsidP="00CF0B64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Vận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dụng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các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kỹ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năng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dùng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từ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viết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câu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các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phép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liên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kết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các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phương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thức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biểu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đạt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các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thao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tác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lập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luận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để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>:</w:t>
            </w:r>
          </w:p>
          <w:p w14:paraId="2ACBEA7C" w14:textId="412DD785" w:rsidR="00CF0B64" w:rsidRPr="008015AA" w:rsidRDefault="000A35DB" w:rsidP="00CF0B64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8015AA">
              <w:rPr>
                <w:rFonts w:eastAsiaTheme="minorHAnsi"/>
                <w:sz w:val="24"/>
                <w:szCs w:val="24"/>
              </w:rPr>
              <w:t>-</w:t>
            </w:r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Xây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dựng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bố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cục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bài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văn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sáng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CF0B64" w:rsidRPr="008015AA">
              <w:rPr>
                <w:rFonts w:eastAsiaTheme="minorHAnsi"/>
                <w:sz w:val="24"/>
                <w:szCs w:val="24"/>
              </w:rPr>
              <w:t>rõ</w:t>
            </w:r>
            <w:proofErr w:type="spellEnd"/>
            <w:r w:rsidR="00CF0B64" w:rsidRPr="008015AA">
              <w:rPr>
                <w:rFonts w:eastAsiaTheme="minorHAnsi"/>
                <w:sz w:val="24"/>
                <w:szCs w:val="24"/>
              </w:rPr>
              <w:t>.</w:t>
            </w:r>
          </w:p>
          <w:p w14:paraId="5E5AC211" w14:textId="530B9D5B" w:rsidR="00CF0B64" w:rsidRPr="008015AA" w:rsidRDefault="00CF0B64" w:rsidP="00CF0B64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8015AA">
              <w:rPr>
                <w:rFonts w:eastAsiaTheme="minorHAnsi"/>
                <w:sz w:val="24"/>
                <w:szCs w:val="24"/>
              </w:rPr>
              <w:t>-</w:t>
            </w:r>
            <w:r w:rsidR="008D6B44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Triển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khai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vấn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đề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cần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nghị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luận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thành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những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luận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điểm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phù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hợp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>.</w:t>
            </w:r>
          </w:p>
          <w:p w14:paraId="5AD3DEF7" w14:textId="7AA61D05" w:rsidR="00CF0B64" w:rsidRPr="008015AA" w:rsidRDefault="00CF0B64" w:rsidP="00CF0B64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8015AA">
              <w:rPr>
                <w:rFonts w:eastAsiaTheme="minorHAnsi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Sắp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xếp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luận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điểm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lí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lẽ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theo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trình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tự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hợp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lí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tạo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sự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gắn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kết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giữa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các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luận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điểm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>.</w:t>
            </w:r>
          </w:p>
          <w:p w14:paraId="65A91CBC" w14:textId="2E6BF66D" w:rsidR="00CF0B64" w:rsidRPr="008015AA" w:rsidRDefault="00CF0B64" w:rsidP="00CF0B64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8015AA">
              <w:rPr>
                <w:rFonts w:eastAsiaTheme="minorHAnsi"/>
                <w:sz w:val="24"/>
                <w:szCs w:val="24"/>
              </w:rPr>
              <w:t xml:space="preserve">-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Lí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lẽ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xác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đáng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bằng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chứng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thuyết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phục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có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lí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có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tình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làm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sáng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tỏ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được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vấn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đề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cần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nghị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luận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>:</w:t>
            </w:r>
          </w:p>
          <w:p w14:paraId="7ED98950" w14:textId="3B174B19" w:rsidR="005F43CC" w:rsidRPr="008015AA" w:rsidRDefault="005F43CC" w:rsidP="005F43C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360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Nêu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được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mục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đích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của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bài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viết.</w:t>
            </w:r>
          </w:p>
          <w:p w14:paraId="44D01E01" w14:textId="20125377" w:rsidR="00CF0B64" w:rsidRPr="008015AA" w:rsidRDefault="005F43CC" w:rsidP="00300D7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360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Phân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tích</w:t>
            </w:r>
            <w:proofErr w:type="spellEnd"/>
            <w:r w:rsidR="00CB4942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E42798" w:rsidRPr="008015AA">
              <w:rPr>
                <w:rFonts w:eastAsiaTheme="minorHAnsi"/>
                <w:sz w:val="24"/>
                <w:szCs w:val="24"/>
              </w:rPr>
              <w:t>được</w:t>
            </w:r>
            <w:proofErr w:type="spellEnd"/>
            <w:r w:rsidR="00E42798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các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đặc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điểm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tiêu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biểu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của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bản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thân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>.</w:t>
            </w:r>
          </w:p>
          <w:p w14:paraId="1C58BC61" w14:textId="77C9DE88" w:rsidR="00CF0B64" w:rsidRPr="008015AA" w:rsidRDefault="00CB4942" w:rsidP="00300D7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360"/>
              <w:jc w:val="both"/>
              <w:rPr>
                <w:rFonts w:eastAsiaTheme="minorHAnsi"/>
                <w:sz w:val="24"/>
                <w:szCs w:val="24"/>
              </w:rPr>
            </w:pPr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Đưa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ra</w:t>
            </w:r>
            <w:proofErr w:type="spellEnd"/>
            <w:r w:rsidR="001A2F9D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được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những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bằng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chứng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thuyết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phục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để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làm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rõ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đặc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điểm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của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bản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5F43CC" w:rsidRPr="008015AA">
              <w:rPr>
                <w:rFonts w:eastAsiaTheme="minorHAnsi"/>
                <w:sz w:val="24"/>
                <w:szCs w:val="24"/>
              </w:rPr>
              <w:t>thân</w:t>
            </w:r>
            <w:proofErr w:type="spellEnd"/>
            <w:r w:rsidR="005F43CC" w:rsidRPr="008015AA">
              <w:rPr>
                <w:rFonts w:eastAsiaTheme="minorHAnsi"/>
                <w:sz w:val="24"/>
                <w:szCs w:val="24"/>
              </w:rPr>
              <w:t>.</w:t>
            </w:r>
          </w:p>
          <w:p w14:paraId="7CD944F1" w14:textId="4F1421D4" w:rsidR="00CF0B64" w:rsidRPr="008015AA" w:rsidRDefault="005F43CC" w:rsidP="00300D75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0" w:firstLine="360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Đưa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ra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các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thông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tin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xác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thực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đáng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tin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cậy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>.</w:t>
            </w:r>
            <w:r w:rsidR="00CF0B64" w:rsidRPr="008015AA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07F6F46B" w14:textId="1BB573DF" w:rsidR="00300D75" w:rsidRPr="008015AA" w:rsidRDefault="00300D75" w:rsidP="00300D7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8015AA">
              <w:rPr>
                <w:rFonts w:eastAsiaTheme="minorHAnsi"/>
                <w:sz w:val="24"/>
                <w:szCs w:val="24"/>
                <w:lang w:val="vi-VN"/>
              </w:rPr>
              <w:t>- Đ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ảm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bảo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chuẩn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chính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tả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ngữ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pháp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tiếng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Việt.</w:t>
            </w:r>
          </w:p>
          <w:p w14:paraId="2F887F3D" w14:textId="7E769FE6" w:rsidR="00300D75" w:rsidRPr="008015AA" w:rsidRDefault="00300D75" w:rsidP="00300D75">
            <w:pPr>
              <w:spacing w:after="0" w:line="360" w:lineRule="auto"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8015AA">
              <w:rPr>
                <w:rFonts w:eastAsiaTheme="minorHAnsi"/>
                <w:b/>
                <w:bCs/>
                <w:sz w:val="24"/>
                <w:szCs w:val="24"/>
              </w:rPr>
              <w:t>Vận</w:t>
            </w:r>
            <w:proofErr w:type="spellEnd"/>
            <w:r w:rsidRPr="008015AA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b/>
                <w:bCs/>
                <w:sz w:val="24"/>
                <w:szCs w:val="24"/>
              </w:rPr>
              <w:t>dụng</w:t>
            </w:r>
            <w:proofErr w:type="spellEnd"/>
            <w:r w:rsidRPr="008015AA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b/>
                <w:bCs/>
                <w:sz w:val="24"/>
                <w:szCs w:val="24"/>
              </w:rPr>
              <w:t>cao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>:</w:t>
            </w:r>
          </w:p>
          <w:p w14:paraId="31BC0F5E" w14:textId="1B2AFD64" w:rsidR="00F63C26" w:rsidRPr="008015AA" w:rsidRDefault="00300D75" w:rsidP="00CF0B64">
            <w:pPr>
              <w:spacing w:before="40" w:after="20" w:line="360" w:lineRule="auto"/>
              <w:jc w:val="both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8015AA">
              <w:rPr>
                <w:rFonts w:eastAsiaTheme="minorHAnsi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Thể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hiện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rõ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quan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điểm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cá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tính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trong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bài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viết;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sáng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tạo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trong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cách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diễn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8015AA">
              <w:rPr>
                <w:rFonts w:eastAsiaTheme="minorHAnsi"/>
                <w:sz w:val="24"/>
                <w:szCs w:val="24"/>
              </w:rPr>
              <w:t>đạt</w:t>
            </w:r>
            <w:proofErr w:type="spellEnd"/>
            <w:r w:rsidRPr="008015AA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16A6611E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07E878D2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bidi="hi-IN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7C6FB74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  <w:lang w:bidi="hi-IN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64D5FD7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  <w:lang w:bidi="hi-IN"/>
              </w:rPr>
            </w:pPr>
          </w:p>
        </w:tc>
        <w:tc>
          <w:tcPr>
            <w:tcW w:w="946" w:type="dxa"/>
            <w:vMerge/>
            <w:shd w:val="clear" w:color="auto" w:fill="auto"/>
            <w:vAlign w:val="center"/>
          </w:tcPr>
          <w:p w14:paraId="0069E21A" w14:textId="77777777" w:rsidR="00F63C26" w:rsidRPr="008015AA" w:rsidRDefault="00F63C26" w:rsidP="00161820">
            <w:pPr>
              <w:spacing w:before="40" w:after="20" w:line="300" w:lineRule="auto"/>
              <w:rPr>
                <w:rFonts w:eastAsia="Times New Roman"/>
                <w:bCs/>
                <w:noProof/>
                <w:sz w:val="24"/>
                <w:szCs w:val="24"/>
              </w:rPr>
            </w:pPr>
          </w:p>
        </w:tc>
      </w:tr>
      <w:tr w:rsidR="00F63C26" w:rsidRPr="008015AA" w14:paraId="5B2C48FB" w14:textId="77777777" w:rsidTr="00161820">
        <w:trPr>
          <w:trHeight w:val="70"/>
        </w:trPr>
        <w:tc>
          <w:tcPr>
            <w:tcW w:w="3994" w:type="dxa"/>
            <w:gridSpan w:val="3"/>
          </w:tcPr>
          <w:p w14:paraId="0530E8FD" w14:textId="77777777" w:rsidR="00F63C26" w:rsidRPr="008015AA" w:rsidRDefault="00F63C26" w:rsidP="00161820">
            <w:pPr>
              <w:spacing w:before="40" w:after="20" w:line="300" w:lineRule="auto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lastRenderedPageBreak/>
              <w:t>Tổng</w:t>
            </w:r>
          </w:p>
        </w:tc>
        <w:tc>
          <w:tcPr>
            <w:tcW w:w="3750" w:type="dxa"/>
          </w:tcPr>
          <w:p w14:paraId="4066DABF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Cs/>
                <w:iCs/>
                <w:noProof/>
                <w:sz w:val="24"/>
                <w:szCs w:val="24"/>
                <w:lang w:bidi="hi-I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44E2AB00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46C7022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5BA991BD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1348F321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</w:pPr>
          </w:p>
        </w:tc>
        <w:tc>
          <w:tcPr>
            <w:tcW w:w="946" w:type="dxa"/>
            <w:shd w:val="clear" w:color="auto" w:fill="auto"/>
            <w:vAlign w:val="center"/>
          </w:tcPr>
          <w:p w14:paraId="70A3E8F1" w14:textId="000DB169" w:rsidR="00F63C26" w:rsidRPr="008015AA" w:rsidRDefault="00CB44AD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i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bCs/>
                <w:iCs/>
                <w:noProof/>
                <w:sz w:val="24"/>
                <w:szCs w:val="24"/>
              </w:rPr>
              <w:t>7</w:t>
            </w:r>
          </w:p>
        </w:tc>
      </w:tr>
      <w:tr w:rsidR="00F63C26" w:rsidRPr="008015AA" w14:paraId="40454C9A" w14:textId="77777777" w:rsidTr="00161820">
        <w:trPr>
          <w:trHeight w:val="70"/>
        </w:trPr>
        <w:tc>
          <w:tcPr>
            <w:tcW w:w="3994" w:type="dxa"/>
            <w:gridSpan w:val="3"/>
          </w:tcPr>
          <w:p w14:paraId="4CF8A085" w14:textId="77777777" w:rsidR="00F63C26" w:rsidRPr="008015AA" w:rsidRDefault="00F63C26" w:rsidP="00161820">
            <w:pPr>
              <w:spacing w:before="40" w:after="20" w:line="300" w:lineRule="auto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 xml:space="preserve">Tỉ lệ % </w:t>
            </w:r>
          </w:p>
        </w:tc>
        <w:tc>
          <w:tcPr>
            <w:tcW w:w="3750" w:type="dxa"/>
          </w:tcPr>
          <w:p w14:paraId="7932F84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946" w:type="dxa"/>
            <w:vAlign w:val="center"/>
          </w:tcPr>
          <w:p w14:paraId="336B1C66" w14:textId="2ADD0BC2" w:rsidR="00F63C26" w:rsidRPr="008015AA" w:rsidRDefault="006B117A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  <w:t>30</w:t>
            </w:r>
          </w:p>
        </w:tc>
        <w:tc>
          <w:tcPr>
            <w:tcW w:w="946" w:type="dxa"/>
            <w:vAlign w:val="center"/>
          </w:tcPr>
          <w:p w14:paraId="2F2D4AD9" w14:textId="32616152" w:rsidR="00F63C26" w:rsidRPr="008015AA" w:rsidRDefault="00CB44AD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Cs/>
                <w:noProof/>
                <w:sz w:val="24"/>
                <w:szCs w:val="24"/>
              </w:rPr>
              <w:t>40</w:t>
            </w:r>
          </w:p>
        </w:tc>
        <w:tc>
          <w:tcPr>
            <w:tcW w:w="946" w:type="dxa"/>
            <w:vAlign w:val="center"/>
          </w:tcPr>
          <w:p w14:paraId="779D3FD8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  <w:t>20</w:t>
            </w:r>
          </w:p>
        </w:tc>
        <w:tc>
          <w:tcPr>
            <w:tcW w:w="946" w:type="dxa"/>
            <w:vAlign w:val="center"/>
          </w:tcPr>
          <w:p w14:paraId="66A73994" w14:textId="7EB3675E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  <w:t>1</w:t>
            </w:r>
            <w:r w:rsidR="00CB44AD" w:rsidRPr="008015AA">
              <w:rPr>
                <w:rFonts w:eastAsia="Times New Roman"/>
                <w:b/>
                <w:iCs/>
                <w:noProof/>
                <w:sz w:val="24"/>
                <w:szCs w:val="24"/>
                <w:lang w:bidi="hi-IN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3858C333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100</w:t>
            </w:r>
          </w:p>
        </w:tc>
      </w:tr>
      <w:tr w:rsidR="00F63C26" w:rsidRPr="008015AA" w14:paraId="494EEC5B" w14:textId="77777777" w:rsidTr="00161820">
        <w:trPr>
          <w:trHeight w:val="70"/>
        </w:trPr>
        <w:tc>
          <w:tcPr>
            <w:tcW w:w="3994" w:type="dxa"/>
            <w:gridSpan w:val="3"/>
          </w:tcPr>
          <w:p w14:paraId="3D9877F4" w14:textId="77777777" w:rsidR="00F63C26" w:rsidRPr="008015AA" w:rsidRDefault="00F63C26" w:rsidP="00161820">
            <w:pPr>
              <w:spacing w:before="40" w:after="20" w:line="300" w:lineRule="auto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Tỉ lệ chung</w:t>
            </w:r>
          </w:p>
        </w:tc>
        <w:tc>
          <w:tcPr>
            <w:tcW w:w="3750" w:type="dxa"/>
          </w:tcPr>
          <w:p w14:paraId="1D3E9479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14:paraId="04D2AEB7" w14:textId="712AD9BD" w:rsidR="00F63C26" w:rsidRPr="008015AA" w:rsidRDefault="00CB44AD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</w:rPr>
              <w:t>70</w:t>
            </w:r>
          </w:p>
        </w:tc>
        <w:tc>
          <w:tcPr>
            <w:tcW w:w="1892" w:type="dxa"/>
            <w:gridSpan w:val="2"/>
          </w:tcPr>
          <w:p w14:paraId="21856445" w14:textId="3DD78591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bCs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bCs/>
                <w:noProof/>
                <w:sz w:val="24"/>
                <w:szCs w:val="24"/>
              </w:rPr>
              <w:t>3</w:t>
            </w:r>
            <w:r w:rsidR="00CB44AD" w:rsidRPr="008015AA">
              <w:rPr>
                <w:rFonts w:eastAsia="Times New Roman"/>
                <w:b/>
                <w:bCs/>
                <w:noProof/>
                <w:sz w:val="24"/>
                <w:szCs w:val="24"/>
              </w:rPr>
              <w:t>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56470FA" w14:textId="77777777" w:rsidR="00F63C26" w:rsidRPr="008015AA" w:rsidRDefault="00F63C26" w:rsidP="00161820">
            <w:pPr>
              <w:spacing w:before="40" w:after="20" w:line="300" w:lineRule="auto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8015AA">
              <w:rPr>
                <w:rFonts w:eastAsia="Times New Roman"/>
                <w:b/>
                <w:noProof/>
                <w:sz w:val="24"/>
                <w:szCs w:val="24"/>
              </w:rPr>
              <w:t>100</w:t>
            </w:r>
          </w:p>
        </w:tc>
      </w:tr>
    </w:tbl>
    <w:p w14:paraId="73CE281C" w14:textId="03DBE441" w:rsidR="00F63C26" w:rsidRPr="008015AA" w:rsidRDefault="00F63C26" w:rsidP="00462A6F">
      <w:pPr>
        <w:spacing w:before="40" w:after="20" w:line="300" w:lineRule="auto"/>
        <w:jc w:val="both"/>
        <w:rPr>
          <w:rFonts w:eastAsia="Times New Roman"/>
          <w:b/>
          <w:sz w:val="24"/>
          <w:szCs w:val="24"/>
        </w:rPr>
      </w:pPr>
      <w:r w:rsidRPr="008015AA">
        <w:rPr>
          <w:rFonts w:eastAsia="Times New Roman"/>
          <w:b/>
          <w:sz w:val="24"/>
          <w:szCs w:val="24"/>
          <w:lang w:val="vi-VN"/>
        </w:rPr>
        <w:t>Lưu ý:</w:t>
      </w:r>
    </w:p>
    <w:p w14:paraId="46E5BE32" w14:textId="77777777" w:rsidR="00F63C26" w:rsidRPr="008015AA" w:rsidRDefault="00F63C26" w:rsidP="00F63C26">
      <w:pPr>
        <w:spacing w:before="40" w:after="20" w:line="300" w:lineRule="auto"/>
        <w:ind w:firstLine="567"/>
        <w:jc w:val="both"/>
        <w:rPr>
          <w:rFonts w:eastAsia="Times New Roman"/>
          <w:b/>
          <w:sz w:val="24"/>
          <w:szCs w:val="24"/>
          <w:lang w:val="vi-VN"/>
        </w:rPr>
      </w:pPr>
      <w:r w:rsidRPr="008015AA">
        <w:rPr>
          <w:rFonts w:eastAsia="Times New Roman"/>
          <w:bCs/>
          <w:noProof/>
          <w:sz w:val="24"/>
          <w:szCs w:val="24"/>
        </w:rPr>
        <w:t xml:space="preserve">- 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 xml:space="preserve">Đối với các câu hỏi ở phần Đọc hiểu, mỗi câu hỏi cần được ra ở một chỉ báo của </w:t>
      </w:r>
      <w:r w:rsidRPr="008015AA">
        <w:rPr>
          <w:rFonts w:eastAsia="Times New Roman"/>
          <w:bCs/>
          <w:i/>
          <w:iCs/>
          <w:noProof/>
          <w:sz w:val="24"/>
          <w:szCs w:val="24"/>
          <w:lang w:val="vi-VN"/>
        </w:rPr>
        <w:t>Mức độ kiến thức, kĩ năng cần kiểm tra, đánh giá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 xml:space="preserve"> tương ứng (một chỉ báo là một gạch đầu dòng)</w:t>
      </w:r>
    </w:p>
    <w:p w14:paraId="76BE6019" w14:textId="77777777" w:rsidR="00F63C26" w:rsidRPr="008015AA" w:rsidRDefault="00F63C26" w:rsidP="00F63C26">
      <w:pPr>
        <w:spacing w:before="40" w:after="20" w:line="300" w:lineRule="auto"/>
        <w:ind w:firstLine="567"/>
        <w:contextualSpacing/>
        <w:jc w:val="both"/>
        <w:rPr>
          <w:rFonts w:eastAsia="Times New Roman"/>
          <w:b/>
          <w:noProof/>
          <w:sz w:val="24"/>
          <w:szCs w:val="24"/>
          <w:lang w:val="vi-VN"/>
        </w:rPr>
      </w:pPr>
      <w:r w:rsidRPr="008015AA">
        <w:rPr>
          <w:rFonts w:eastAsia="Times New Roman"/>
          <w:bCs/>
          <w:noProof/>
          <w:sz w:val="24"/>
          <w:szCs w:val="24"/>
        </w:rPr>
        <w:t xml:space="preserve">- 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>Những đơn vị kiến thức/kĩ năng của các bài học Tiếng Việt, Làm văn, Lí luận văn học</w:t>
      </w:r>
      <w:r w:rsidRPr="008015AA">
        <w:rPr>
          <w:rFonts w:eastAsia="Times New Roman"/>
          <w:bCs/>
          <w:noProof/>
          <w:sz w:val="24"/>
          <w:szCs w:val="24"/>
        </w:rPr>
        <w:t>, Lịch sử văn học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 xml:space="preserve"> được tích hợp trong kiểm tra, đánh giá ở phần Đọc hiểu và phần viết đoạn văn nghị luận xã hội, viết bài văn nghị luận văn học.</w:t>
      </w:r>
    </w:p>
    <w:p w14:paraId="00799A6B" w14:textId="77777777" w:rsidR="00F63C26" w:rsidRPr="008015AA" w:rsidRDefault="00F63C26" w:rsidP="00F63C26">
      <w:pPr>
        <w:spacing w:before="40" w:after="20" w:line="300" w:lineRule="auto"/>
        <w:ind w:firstLine="567"/>
        <w:contextualSpacing/>
        <w:jc w:val="both"/>
        <w:rPr>
          <w:rFonts w:eastAsia="Times New Roman"/>
          <w:b/>
          <w:noProof/>
          <w:sz w:val="24"/>
          <w:szCs w:val="24"/>
          <w:lang w:val="vi-VN"/>
        </w:rPr>
      </w:pPr>
      <w:r w:rsidRPr="008015AA">
        <w:rPr>
          <w:rFonts w:eastAsia="Times New Roman"/>
          <w:bCs/>
          <w:noProof/>
          <w:sz w:val="24"/>
          <w:szCs w:val="24"/>
          <w:lang w:val="vi-VN"/>
        </w:rPr>
        <w:t>(</w:t>
      </w:r>
      <w:r w:rsidRPr="008015AA">
        <w:rPr>
          <w:rFonts w:eastAsia="Times New Roman"/>
          <w:bCs/>
          <w:noProof/>
          <w:sz w:val="24"/>
          <w:szCs w:val="24"/>
        </w:rPr>
        <w:t>1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>*)</w:t>
      </w:r>
      <w:r w:rsidRPr="008015AA">
        <w:rPr>
          <w:rFonts w:eastAsia="Times New Roman"/>
          <w:bCs/>
          <w:noProof/>
          <w:sz w:val="24"/>
          <w:szCs w:val="24"/>
        </w:rPr>
        <w:t xml:space="preserve"> M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 xml:space="preserve">ột </w:t>
      </w:r>
      <w:r w:rsidRPr="008015AA">
        <w:rPr>
          <w:rFonts w:eastAsia="Times New Roman"/>
          <w:bCs/>
          <w:noProof/>
          <w:sz w:val="24"/>
          <w:szCs w:val="24"/>
        </w:rPr>
        <w:t>đoạn văn/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 xml:space="preserve">bài văn </w:t>
      </w:r>
      <w:r w:rsidRPr="008015AA">
        <w:rPr>
          <w:rFonts w:eastAsia="Times New Roman"/>
          <w:bCs/>
          <w:noProof/>
          <w:sz w:val="24"/>
          <w:szCs w:val="24"/>
        </w:rPr>
        <w:t>đánh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 xml:space="preserve"> giá </w:t>
      </w:r>
      <w:r w:rsidRPr="008015AA">
        <w:rPr>
          <w:rFonts w:eastAsia="Times New Roman"/>
          <w:bCs/>
          <w:noProof/>
          <w:sz w:val="24"/>
          <w:szCs w:val="24"/>
        </w:rPr>
        <w:t>4 mức độ nhận thức (nhận biết, thông hiểu, vận dụng, vận dụng cao)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>;</w:t>
      </w:r>
      <w:r w:rsidRPr="008015AA">
        <w:rPr>
          <w:rFonts w:eastAsia="Times New Roman"/>
          <w:bCs/>
          <w:noProof/>
          <w:sz w:val="24"/>
          <w:szCs w:val="24"/>
        </w:rPr>
        <w:t xml:space="preserve"> tỉ lệ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 xml:space="preserve"> </w:t>
      </w:r>
      <w:r w:rsidRPr="008015AA">
        <w:rPr>
          <w:rFonts w:eastAsia="Times New Roman"/>
          <w:bCs/>
          <w:noProof/>
          <w:sz w:val="24"/>
          <w:szCs w:val="24"/>
        </w:rPr>
        <w:t>điểm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 xml:space="preserve"> cho từng mức độ</w:t>
      </w:r>
      <w:r w:rsidRPr="008015AA">
        <w:rPr>
          <w:rFonts w:eastAsia="Times New Roman"/>
          <w:bCs/>
          <w:noProof/>
          <w:sz w:val="24"/>
          <w:szCs w:val="24"/>
        </w:rPr>
        <w:t xml:space="preserve"> được thể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 xml:space="preserve"> hiện</w:t>
      </w:r>
      <w:r w:rsidRPr="008015AA">
        <w:rPr>
          <w:rFonts w:eastAsia="Times New Roman"/>
          <w:bCs/>
          <w:noProof/>
          <w:sz w:val="24"/>
          <w:szCs w:val="24"/>
        </w:rPr>
        <w:t xml:space="preserve"> trong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 xml:space="preserve"> </w:t>
      </w:r>
      <w:r w:rsidRPr="008015AA">
        <w:rPr>
          <w:rFonts w:eastAsia="Times New Roman"/>
          <w:bCs/>
          <w:noProof/>
          <w:sz w:val="24"/>
          <w:szCs w:val="24"/>
        </w:rPr>
        <w:t>đáp án và hướng dẫn chấm</w:t>
      </w:r>
      <w:r w:rsidRPr="008015AA">
        <w:rPr>
          <w:rFonts w:eastAsia="Times New Roman"/>
          <w:bCs/>
          <w:noProof/>
          <w:sz w:val="24"/>
          <w:szCs w:val="24"/>
          <w:lang w:val="vi-VN"/>
        </w:rPr>
        <w:t>.</w:t>
      </w:r>
    </w:p>
    <w:p w14:paraId="5425ADBF" w14:textId="77777777" w:rsidR="00F63C26" w:rsidRPr="008015AA" w:rsidRDefault="00F63C26" w:rsidP="00F63C26">
      <w:pPr>
        <w:rPr>
          <w:sz w:val="24"/>
          <w:szCs w:val="24"/>
        </w:rPr>
      </w:pPr>
      <w:r w:rsidRPr="008015AA">
        <w:rPr>
          <w:rFonts w:eastAsia="Times New Roman"/>
          <w:b/>
          <w:sz w:val="24"/>
          <w:szCs w:val="24"/>
        </w:rPr>
        <w:br w:type="page"/>
      </w:r>
    </w:p>
    <w:p w14:paraId="32DB4BF7" w14:textId="77777777" w:rsidR="00623CFA" w:rsidRPr="008015AA" w:rsidRDefault="00623CFA">
      <w:pPr>
        <w:rPr>
          <w:sz w:val="24"/>
          <w:szCs w:val="24"/>
        </w:rPr>
      </w:pPr>
    </w:p>
    <w:sectPr w:rsidR="00623CFA" w:rsidRPr="008015AA" w:rsidSect="00AB17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E4653"/>
    <w:multiLevelType w:val="hybridMultilevel"/>
    <w:tmpl w:val="32B013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46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26"/>
    <w:rsid w:val="00021820"/>
    <w:rsid w:val="00052A61"/>
    <w:rsid w:val="0009461E"/>
    <w:rsid w:val="000A35DB"/>
    <w:rsid w:val="000A5359"/>
    <w:rsid w:val="000A75E5"/>
    <w:rsid w:val="000C6BBE"/>
    <w:rsid w:val="001A2F9D"/>
    <w:rsid w:val="001C1C8E"/>
    <w:rsid w:val="001C3F6B"/>
    <w:rsid w:val="00201727"/>
    <w:rsid w:val="0020724A"/>
    <w:rsid w:val="00286B50"/>
    <w:rsid w:val="003005D6"/>
    <w:rsid w:val="00300D75"/>
    <w:rsid w:val="00383709"/>
    <w:rsid w:val="003D55FA"/>
    <w:rsid w:val="00462A6F"/>
    <w:rsid w:val="00485F66"/>
    <w:rsid w:val="0055012C"/>
    <w:rsid w:val="00567F04"/>
    <w:rsid w:val="005B2D24"/>
    <w:rsid w:val="005D2F0C"/>
    <w:rsid w:val="005E057C"/>
    <w:rsid w:val="005F43CC"/>
    <w:rsid w:val="00623CFA"/>
    <w:rsid w:val="00631793"/>
    <w:rsid w:val="006B085C"/>
    <w:rsid w:val="006B117A"/>
    <w:rsid w:val="006E2B7E"/>
    <w:rsid w:val="00760C37"/>
    <w:rsid w:val="007F53F9"/>
    <w:rsid w:val="008015AA"/>
    <w:rsid w:val="0085783A"/>
    <w:rsid w:val="0087134F"/>
    <w:rsid w:val="008A3B69"/>
    <w:rsid w:val="008D6B44"/>
    <w:rsid w:val="009478C5"/>
    <w:rsid w:val="00966BE5"/>
    <w:rsid w:val="00981565"/>
    <w:rsid w:val="00984866"/>
    <w:rsid w:val="009C1521"/>
    <w:rsid w:val="009F4864"/>
    <w:rsid w:val="00B12B16"/>
    <w:rsid w:val="00BF7C52"/>
    <w:rsid w:val="00C14811"/>
    <w:rsid w:val="00C500A4"/>
    <w:rsid w:val="00CB44AD"/>
    <w:rsid w:val="00CB4942"/>
    <w:rsid w:val="00CD7F8C"/>
    <w:rsid w:val="00CF0B64"/>
    <w:rsid w:val="00D02594"/>
    <w:rsid w:val="00D37B30"/>
    <w:rsid w:val="00D67C98"/>
    <w:rsid w:val="00DC6368"/>
    <w:rsid w:val="00DF541E"/>
    <w:rsid w:val="00E209B7"/>
    <w:rsid w:val="00E42798"/>
    <w:rsid w:val="00E5104A"/>
    <w:rsid w:val="00E81224"/>
    <w:rsid w:val="00F530A5"/>
    <w:rsid w:val="00F63C26"/>
    <w:rsid w:val="00FA4AE4"/>
    <w:rsid w:val="00FC63C5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4F99"/>
  <w15:chartTrackingRefBased/>
  <w15:docId w15:val="{89336B5E-CF3C-4D28-B72D-C649C086F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C26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Thi Duyen</dc:creator>
  <cp:keywords/>
  <dc:description/>
  <cp:lastModifiedBy>Le Thi Duyen</cp:lastModifiedBy>
  <cp:revision>31</cp:revision>
  <dcterms:created xsi:type="dcterms:W3CDTF">2023-02-19T12:57:00Z</dcterms:created>
  <dcterms:modified xsi:type="dcterms:W3CDTF">2023-04-01T06:11:00Z</dcterms:modified>
</cp:coreProperties>
</file>