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FBF09" w14:textId="77777777" w:rsidR="002A3CF9" w:rsidRPr="008720BC" w:rsidRDefault="002A3CF9" w:rsidP="00D81C3F">
      <w:pPr>
        <w:spacing w:after="0" w:line="360" w:lineRule="auto"/>
        <w:jc w:val="center"/>
        <w:rPr>
          <w:rFonts w:ascii="Times New Roman" w:eastAsia="Times New Roman" w:hAnsi="Times New Roman" w:cs="Times New Roman"/>
          <w:b/>
          <w:sz w:val="26"/>
          <w:szCs w:val="26"/>
        </w:rPr>
      </w:pPr>
      <w:r w:rsidRPr="008720BC">
        <w:rPr>
          <w:rFonts w:ascii="Times New Roman" w:eastAsia="Times New Roman" w:hAnsi="Times New Roman" w:cs="Times New Roman"/>
          <w:b/>
          <w:sz w:val="26"/>
          <w:szCs w:val="26"/>
        </w:rPr>
        <w:t>BẢN MA TRẬN ĐẶC TẢ</w:t>
      </w:r>
    </w:p>
    <w:p w14:paraId="7ED08E6D" w14:textId="77777777" w:rsidR="002A3CF9" w:rsidRPr="008720BC" w:rsidRDefault="002A3CF9" w:rsidP="00D81C3F">
      <w:pPr>
        <w:spacing w:after="0" w:line="360" w:lineRule="auto"/>
        <w:jc w:val="center"/>
        <w:rPr>
          <w:rFonts w:ascii="Times New Roman" w:eastAsia="Times New Roman" w:hAnsi="Times New Roman" w:cs="Times New Roman"/>
          <w:b/>
          <w:sz w:val="26"/>
          <w:szCs w:val="26"/>
        </w:rPr>
      </w:pPr>
      <w:r w:rsidRPr="008720BC">
        <w:rPr>
          <w:rFonts w:ascii="Times New Roman" w:eastAsia="Times New Roman" w:hAnsi="Times New Roman" w:cs="Times New Roman"/>
          <w:b/>
          <w:sz w:val="26"/>
          <w:szCs w:val="26"/>
        </w:rPr>
        <w:t>NỘI DUNG KIỂM TRA CHUYỂN ĐỔI MÔN HỌC</w:t>
      </w:r>
    </w:p>
    <w:p w14:paraId="21F4DF24" w14:textId="2E712BCF" w:rsidR="002A3CF9" w:rsidRPr="00007EF8" w:rsidRDefault="002A3CF9" w:rsidP="00D81C3F">
      <w:pPr>
        <w:spacing w:after="0" w:line="360" w:lineRule="auto"/>
        <w:jc w:val="center"/>
        <w:rPr>
          <w:rFonts w:ascii="Times New Roman" w:eastAsia="Times New Roman" w:hAnsi="Times New Roman" w:cs="Times New Roman"/>
          <w:b/>
          <w:sz w:val="26"/>
          <w:szCs w:val="26"/>
          <w:lang w:val="en-US"/>
        </w:rPr>
      </w:pPr>
      <w:r w:rsidRPr="008720BC">
        <w:rPr>
          <w:rFonts w:ascii="Times New Roman" w:eastAsia="Times New Roman" w:hAnsi="Times New Roman" w:cs="Times New Roman"/>
          <w:b/>
          <w:sz w:val="26"/>
          <w:szCs w:val="26"/>
        </w:rPr>
        <w:t xml:space="preserve">MÔN : </w:t>
      </w:r>
      <w:r w:rsidR="00007EF8">
        <w:rPr>
          <w:rFonts w:ascii="Times New Roman" w:eastAsia="Times New Roman" w:hAnsi="Times New Roman" w:cs="Times New Roman"/>
          <w:b/>
          <w:sz w:val="26"/>
          <w:szCs w:val="26"/>
          <w:lang w:val="en-US"/>
        </w:rPr>
        <w:t>GDKT&amp;PL 10</w:t>
      </w:r>
    </w:p>
    <w:tbl>
      <w:tblPr>
        <w:tblW w:w="13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700"/>
        <w:gridCol w:w="6522"/>
        <w:gridCol w:w="1131"/>
        <w:gridCol w:w="1131"/>
        <w:gridCol w:w="1131"/>
        <w:gridCol w:w="1137"/>
      </w:tblGrid>
      <w:tr w:rsidR="002A3CF9" w:rsidRPr="008720BC" w14:paraId="3E5D3149" w14:textId="77777777" w:rsidTr="00BD795D">
        <w:trPr>
          <w:trHeight w:val="489"/>
        </w:trPr>
        <w:tc>
          <w:tcPr>
            <w:tcW w:w="846" w:type="dxa"/>
            <w:vMerge w:val="restart"/>
          </w:tcPr>
          <w:p w14:paraId="4A211F26" w14:textId="77777777" w:rsidR="002A3CF9" w:rsidRPr="008720BC" w:rsidRDefault="002A3CF9" w:rsidP="00D81C3F">
            <w:pPr>
              <w:widowControl w:val="0"/>
              <w:pBdr>
                <w:top w:val="nil"/>
                <w:left w:val="nil"/>
                <w:bottom w:val="nil"/>
                <w:right w:val="nil"/>
                <w:between w:val="nil"/>
              </w:pBdr>
              <w:spacing w:before="57" w:after="0" w:line="360" w:lineRule="auto"/>
              <w:ind w:left="275"/>
              <w:jc w:val="center"/>
              <w:rPr>
                <w:rFonts w:ascii="Times New Roman" w:eastAsia="Times New Roman" w:hAnsi="Times New Roman" w:cs="Times New Roman"/>
                <w:b/>
                <w:color w:val="000000"/>
                <w:sz w:val="26"/>
                <w:szCs w:val="26"/>
              </w:rPr>
            </w:pPr>
            <w:r w:rsidRPr="008720BC">
              <w:rPr>
                <w:rFonts w:ascii="Times New Roman" w:eastAsia="Times New Roman" w:hAnsi="Times New Roman" w:cs="Times New Roman"/>
                <w:b/>
                <w:color w:val="000000"/>
                <w:sz w:val="26"/>
                <w:szCs w:val="26"/>
              </w:rPr>
              <w:t>STT</w:t>
            </w:r>
          </w:p>
        </w:tc>
        <w:tc>
          <w:tcPr>
            <w:tcW w:w="1700" w:type="dxa"/>
            <w:vMerge w:val="restart"/>
            <w:vAlign w:val="center"/>
          </w:tcPr>
          <w:p w14:paraId="73B4E20C" w14:textId="77777777" w:rsidR="002A3CF9" w:rsidRPr="008720BC" w:rsidRDefault="002A3CF9" w:rsidP="00D81C3F">
            <w:pPr>
              <w:widowControl w:val="0"/>
              <w:pBdr>
                <w:top w:val="nil"/>
                <w:left w:val="nil"/>
                <w:bottom w:val="nil"/>
                <w:right w:val="nil"/>
                <w:between w:val="nil"/>
              </w:pBdr>
              <w:spacing w:before="57" w:after="0" w:line="360" w:lineRule="auto"/>
              <w:ind w:left="275"/>
              <w:jc w:val="center"/>
              <w:rPr>
                <w:rFonts w:ascii="Times New Roman" w:eastAsia="Times New Roman" w:hAnsi="Times New Roman" w:cs="Times New Roman"/>
                <w:b/>
                <w:color w:val="000000"/>
                <w:sz w:val="26"/>
                <w:szCs w:val="26"/>
              </w:rPr>
            </w:pPr>
            <w:r w:rsidRPr="008720BC">
              <w:rPr>
                <w:rFonts w:ascii="Times New Roman" w:eastAsia="Times New Roman" w:hAnsi="Times New Roman" w:cs="Times New Roman"/>
                <w:b/>
                <w:color w:val="000000"/>
                <w:sz w:val="26"/>
                <w:szCs w:val="26"/>
              </w:rPr>
              <w:t>Nội dung</w:t>
            </w:r>
          </w:p>
        </w:tc>
        <w:tc>
          <w:tcPr>
            <w:tcW w:w="6522" w:type="dxa"/>
            <w:vMerge w:val="restart"/>
          </w:tcPr>
          <w:p w14:paraId="7D50E01D" w14:textId="77777777" w:rsidR="002A3CF9" w:rsidRPr="008720BC" w:rsidRDefault="002A3CF9" w:rsidP="00D81C3F">
            <w:pPr>
              <w:widowControl w:val="0"/>
              <w:pBdr>
                <w:top w:val="nil"/>
                <w:left w:val="nil"/>
                <w:bottom w:val="nil"/>
                <w:right w:val="nil"/>
                <w:between w:val="nil"/>
              </w:pBdr>
              <w:spacing w:before="57" w:after="0" w:line="360" w:lineRule="auto"/>
              <w:ind w:left="7"/>
              <w:jc w:val="center"/>
              <w:rPr>
                <w:rFonts w:ascii="Times New Roman" w:eastAsia="Times New Roman" w:hAnsi="Times New Roman" w:cs="Times New Roman"/>
                <w:b/>
                <w:color w:val="000000"/>
                <w:sz w:val="26"/>
                <w:szCs w:val="26"/>
              </w:rPr>
            </w:pPr>
            <w:r w:rsidRPr="008720BC">
              <w:rPr>
                <w:rFonts w:ascii="Times New Roman" w:eastAsia="Times New Roman" w:hAnsi="Times New Roman" w:cs="Times New Roman"/>
                <w:b/>
                <w:color w:val="000000"/>
                <w:sz w:val="26"/>
                <w:szCs w:val="26"/>
              </w:rPr>
              <w:t>Yêu cầu cần đạt</w:t>
            </w:r>
          </w:p>
        </w:tc>
        <w:tc>
          <w:tcPr>
            <w:tcW w:w="4530" w:type="dxa"/>
            <w:gridSpan w:val="4"/>
            <w:vAlign w:val="center"/>
          </w:tcPr>
          <w:p w14:paraId="22B2BF2F" w14:textId="77777777" w:rsidR="002A3CF9" w:rsidRPr="008720BC" w:rsidRDefault="002A3CF9" w:rsidP="00D81C3F">
            <w:pPr>
              <w:widowControl w:val="0"/>
              <w:pBdr>
                <w:top w:val="nil"/>
                <w:left w:val="nil"/>
                <w:bottom w:val="nil"/>
                <w:right w:val="nil"/>
                <w:between w:val="nil"/>
              </w:pBdr>
              <w:spacing w:before="57" w:after="0" w:line="360" w:lineRule="auto"/>
              <w:ind w:left="7"/>
              <w:jc w:val="center"/>
              <w:rPr>
                <w:rFonts w:ascii="Times New Roman" w:eastAsia="Times New Roman" w:hAnsi="Times New Roman" w:cs="Times New Roman"/>
                <w:b/>
                <w:color w:val="000000"/>
                <w:sz w:val="26"/>
                <w:szCs w:val="26"/>
              </w:rPr>
            </w:pPr>
            <w:r w:rsidRPr="008720BC">
              <w:rPr>
                <w:rFonts w:ascii="Times New Roman" w:eastAsia="Times New Roman" w:hAnsi="Times New Roman" w:cs="Times New Roman"/>
                <w:b/>
                <w:color w:val="000000"/>
                <w:sz w:val="26"/>
                <w:szCs w:val="26"/>
              </w:rPr>
              <w:t>Số câu hỏi theo mức độ nhận thức</w:t>
            </w:r>
          </w:p>
        </w:tc>
      </w:tr>
      <w:tr w:rsidR="002A3CF9" w:rsidRPr="008720BC" w14:paraId="74283783" w14:textId="77777777" w:rsidTr="00BD795D">
        <w:trPr>
          <w:trHeight w:val="489"/>
        </w:trPr>
        <w:tc>
          <w:tcPr>
            <w:tcW w:w="846" w:type="dxa"/>
            <w:vMerge/>
          </w:tcPr>
          <w:p w14:paraId="183894BD" w14:textId="77777777" w:rsidR="002A3CF9" w:rsidRPr="008720BC" w:rsidRDefault="002A3CF9" w:rsidP="00D81C3F">
            <w:pPr>
              <w:widowControl w:val="0"/>
              <w:pBdr>
                <w:top w:val="nil"/>
                <w:left w:val="nil"/>
                <w:bottom w:val="nil"/>
                <w:right w:val="nil"/>
                <w:between w:val="nil"/>
              </w:pBdr>
              <w:spacing w:after="0" w:line="360" w:lineRule="auto"/>
              <w:rPr>
                <w:rFonts w:ascii="Times New Roman" w:eastAsia="Times New Roman" w:hAnsi="Times New Roman" w:cs="Times New Roman"/>
                <w:b/>
                <w:color w:val="000000"/>
                <w:sz w:val="26"/>
                <w:szCs w:val="26"/>
              </w:rPr>
            </w:pPr>
          </w:p>
        </w:tc>
        <w:tc>
          <w:tcPr>
            <w:tcW w:w="1700" w:type="dxa"/>
            <w:vMerge/>
            <w:vAlign w:val="center"/>
          </w:tcPr>
          <w:p w14:paraId="4DAEDA9F" w14:textId="77777777" w:rsidR="002A3CF9" w:rsidRPr="008720BC" w:rsidRDefault="002A3CF9" w:rsidP="00D81C3F">
            <w:pPr>
              <w:widowControl w:val="0"/>
              <w:pBdr>
                <w:top w:val="nil"/>
                <w:left w:val="nil"/>
                <w:bottom w:val="nil"/>
                <w:right w:val="nil"/>
                <w:between w:val="nil"/>
              </w:pBdr>
              <w:spacing w:after="0" w:line="360" w:lineRule="auto"/>
              <w:rPr>
                <w:rFonts w:ascii="Times New Roman" w:eastAsia="Times New Roman" w:hAnsi="Times New Roman" w:cs="Times New Roman"/>
                <w:b/>
                <w:color w:val="000000"/>
                <w:sz w:val="26"/>
                <w:szCs w:val="26"/>
              </w:rPr>
            </w:pPr>
          </w:p>
        </w:tc>
        <w:tc>
          <w:tcPr>
            <w:tcW w:w="6522" w:type="dxa"/>
            <w:vMerge/>
          </w:tcPr>
          <w:p w14:paraId="4805D5EF" w14:textId="77777777" w:rsidR="002A3CF9" w:rsidRPr="008720BC" w:rsidRDefault="002A3CF9" w:rsidP="00D81C3F">
            <w:pPr>
              <w:widowControl w:val="0"/>
              <w:pBdr>
                <w:top w:val="nil"/>
                <w:left w:val="nil"/>
                <w:bottom w:val="nil"/>
                <w:right w:val="nil"/>
                <w:between w:val="nil"/>
              </w:pBdr>
              <w:spacing w:after="0" w:line="360" w:lineRule="auto"/>
              <w:rPr>
                <w:rFonts w:ascii="Times New Roman" w:eastAsia="Times New Roman" w:hAnsi="Times New Roman" w:cs="Times New Roman"/>
                <w:b/>
                <w:color w:val="000000"/>
                <w:sz w:val="26"/>
                <w:szCs w:val="26"/>
              </w:rPr>
            </w:pPr>
          </w:p>
        </w:tc>
        <w:tc>
          <w:tcPr>
            <w:tcW w:w="1131" w:type="dxa"/>
            <w:vAlign w:val="center"/>
          </w:tcPr>
          <w:p w14:paraId="22ED194D" w14:textId="77777777" w:rsidR="002A3CF9" w:rsidRPr="008720BC" w:rsidRDefault="002A3CF9" w:rsidP="00D81C3F">
            <w:pPr>
              <w:widowControl w:val="0"/>
              <w:pBdr>
                <w:top w:val="nil"/>
                <w:left w:val="nil"/>
                <w:bottom w:val="nil"/>
                <w:right w:val="nil"/>
                <w:between w:val="nil"/>
              </w:pBdr>
              <w:spacing w:before="57" w:after="0" w:line="360" w:lineRule="auto"/>
              <w:ind w:left="7"/>
              <w:jc w:val="center"/>
              <w:rPr>
                <w:rFonts w:ascii="Times New Roman" w:eastAsia="Times New Roman" w:hAnsi="Times New Roman" w:cs="Times New Roman"/>
                <w:b/>
                <w:color w:val="000000"/>
                <w:sz w:val="26"/>
                <w:szCs w:val="26"/>
              </w:rPr>
            </w:pPr>
            <w:r w:rsidRPr="008720BC">
              <w:rPr>
                <w:rFonts w:ascii="Times New Roman" w:eastAsia="Times New Roman" w:hAnsi="Times New Roman" w:cs="Times New Roman"/>
                <w:b/>
                <w:color w:val="000000"/>
                <w:sz w:val="26"/>
                <w:szCs w:val="26"/>
              </w:rPr>
              <w:t>Nhận biết</w:t>
            </w:r>
          </w:p>
        </w:tc>
        <w:tc>
          <w:tcPr>
            <w:tcW w:w="1131" w:type="dxa"/>
            <w:vAlign w:val="center"/>
          </w:tcPr>
          <w:p w14:paraId="7CF072E4" w14:textId="77777777" w:rsidR="002A3CF9" w:rsidRPr="008720BC" w:rsidRDefault="002A3CF9" w:rsidP="00D81C3F">
            <w:pPr>
              <w:widowControl w:val="0"/>
              <w:pBdr>
                <w:top w:val="nil"/>
                <w:left w:val="nil"/>
                <w:bottom w:val="nil"/>
                <w:right w:val="nil"/>
                <w:between w:val="nil"/>
              </w:pBdr>
              <w:spacing w:before="57" w:after="0" w:line="360" w:lineRule="auto"/>
              <w:ind w:left="7"/>
              <w:jc w:val="center"/>
              <w:rPr>
                <w:rFonts w:ascii="Times New Roman" w:eastAsia="Times New Roman" w:hAnsi="Times New Roman" w:cs="Times New Roman"/>
                <w:b/>
                <w:color w:val="000000"/>
                <w:sz w:val="26"/>
                <w:szCs w:val="26"/>
              </w:rPr>
            </w:pPr>
            <w:r w:rsidRPr="008720BC">
              <w:rPr>
                <w:rFonts w:ascii="Times New Roman" w:eastAsia="Times New Roman" w:hAnsi="Times New Roman" w:cs="Times New Roman"/>
                <w:b/>
                <w:color w:val="000000"/>
                <w:sz w:val="26"/>
                <w:szCs w:val="26"/>
              </w:rPr>
              <w:t>Thông hiểu</w:t>
            </w:r>
          </w:p>
        </w:tc>
        <w:tc>
          <w:tcPr>
            <w:tcW w:w="1131" w:type="dxa"/>
            <w:vAlign w:val="center"/>
          </w:tcPr>
          <w:p w14:paraId="2F747F74" w14:textId="77777777" w:rsidR="002A3CF9" w:rsidRPr="008720BC" w:rsidRDefault="002A3CF9" w:rsidP="00D81C3F">
            <w:pPr>
              <w:widowControl w:val="0"/>
              <w:pBdr>
                <w:top w:val="nil"/>
                <w:left w:val="nil"/>
                <w:bottom w:val="nil"/>
                <w:right w:val="nil"/>
                <w:between w:val="nil"/>
              </w:pBdr>
              <w:spacing w:before="57" w:after="0" w:line="360" w:lineRule="auto"/>
              <w:ind w:left="7"/>
              <w:jc w:val="center"/>
              <w:rPr>
                <w:rFonts w:ascii="Times New Roman" w:eastAsia="Times New Roman" w:hAnsi="Times New Roman" w:cs="Times New Roman"/>
                <w:b/>
                <w:color w:val="000000"/>
                <w:sz w:val="26"/>
                <w:szCs w:val="26"/>
              </w:rPr>
            </w:pPr>
            <w:r w:rsidRPr="008720BC">
              <w:rPr>
                <w:rFonts w:ascii="Times New Roman" w:eastAsia="Times New Roman" w:hAnsi="Times New Roman" w:cs="Times New Roman"/>
                <w:b/>
                <w:color w:val="000000"/>
                <w:sz w:val="26"/>
                <w:szCs w:val="26"/>
              </w:rPr>
              <w:t>Vận dụng</w:t>
            </w:r>
          </w:p>
        </w:tc>
        <w:tc>
          <w:tcPr>
            <w:tcW w:w="1137" w:type="dxa"/>
            <w:vAlign w:val="center"/>
          </w:tcPr>
          <w:p w14:paraId="234A4AE7" w14:textId="77777777" w:rsidR="002A3CF9" w:rsidRPr="008720BC" w:rsidRDefault="002A3CF9" w:rsidP="00D81C3F">
            <w:pPr>
              <w:widowControl w:val="0"/>
              <w:pBdr>
                <w:top w:val="nil"/>
                <w:left w:val="nil"/>
                <w:bottom w:val="nil"/>
                <w:right w:val="nil"/>
                <w:between w:val="nil"/>
              </w:pBdr>
              <w:spacing w:before="57" w:after="0" w:line="360" w:lineRule="auto"/>
              <w:ind w:left="7"/>
              <w:jc w:val="center"/>
              <w:rPr>
                <w:rFonts w:ascii="Times New Roman" w:eastAsia="Times New Roman" w:hAnsi="Times New Roman" w:cs="Times New Roman"/>
                <w:b/>
                <w:color w:val="000000"/>
                <w:sz w:val="26"/>
                <w:szCs w:val="26"/>
              </w:rPr>
            </w:pPr>
            <w:r w:rsidRPr="008720BC">
              <w:rPr>
                <w:rFonts w:ascii="Times New Roman" w:eastAsia="Times New Roman" w:hAnsi="Times New Roman" w:cs="Times New Roman"/>
                <w:b/>
                <w:color w:val="000000"/>
                <w:sz w:val="26"/>
                <w:szCs w:val="26"/>
              </w:rPr>
              <w:t>Vận dụng cao</w:t>
            </w:r>
          </w:p>
        </w:tc>
      </w:tr>
      <w:tr w:rsidR="002A3CF9" w:rsidRPr="008720BC" w14:paraId="01548BFF" w14:textId="77777777" w:rsidTr="00BD795D">
        <w:trPr>
          <w:trHeight w:val="2951"/>
        </w:trPr>
        <w:tc>
          <w:tcPr>
            <w:tcW w:w="846" w:type="dxa"/>
          </w:tcPr>
          <w:p w14:paraId="45E69440" w14:textId="77777777" w:rsidR="002A3CF9" w:rsidRPr="008720BC" w:rsidRDefault="002A3CF9" w:rsidP="00D81C3F">
            <w:pPr>
              <w:widowControl w:val="0"/>
              <w:pBdr>
                <w:top w:val="nil"/>
                <w:left w:val="nil"/>
                <w:bottom w:val="nil"/>
                <w:right w:val="nil"/>
                <w:between w:val="nil"/>
              </w:pBdr>
              <w:spacing w:before="52" w:after="0" w:line="360" w:lineRule="auto"/>
              <w:ind w:left="107"/>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1</w:t>
            </w:r>
          </w:p>
        </w:tc>
        <w:tc>
          <w:tcPr>
            <w:tcW w:w="1700" w:type="dxa"/>
          </w:tcPr>
          <w:p w14:paraId="39D2383D" w14:textId="5A9A763E" w:rsidR="002A3CF9" w:rsidRPr="008720BC" w:rsidRDefault="002A3CF9" w:rsidP="00D81C3F">
            <w:pPr>
              <w:widowControl w:val="0"/>
              <w:pBdr>
                <w:top w:val="nil"/>
                <w:left w:val="nil"/>
                <w:bottom w:val="nil"/>
                <w:right w:val="nil"/>
                <w:between w:val="nil"/>
              </w:pBdr>
              <w:spacing w:before="52" w:after="0" w:line="360" w:lineRule="auto"/>
              <w:ind w:left="107"/>
              <w:rPr>
                <w:rFonts w:ascii="Times New Roman" w:eastAsia="Times New Roman" w:hAnsi="Times New Roman" w:cs="Times New Roman"/>
                <w:color w:val="000000"/>
                <w:sz w:val="26"/>
                <w:szCs w:val="26"/>
                <w:lang w:val="en-US"/>
              </w:rPr>
            </w:pPr>
            <w:r w:rsidRPr="008720BC">
              <w:rPr>
                <w:rFonts w:ascii="Times New Roman" w:eastAsia="Times New Roman" w:hAnsi="Times New Roman" w:cs="Times New Roman"/>
                <w:color w:val="000000"/>
                <w:sz w:val="26"/>
                <w:szCs w:val="26"/>
                <w:lang w:val="en-US"/>
              </w:rPr>
              <w:t>Nền kinh tế và các chủ thể của nền kinh tế</w:t>
            </w:r>
          </w:p>
        </w:tc>
        <w:tc>
          <w:tcPr>
            <w:tcW w:w="6522" w:type="dxa"/>
          </w:tcPr>
          <w:p w14:paraId="50C43F98" w14:textId="7F5BA7F0" w:rsidR="002A3CF9" w:rsidRPr="008720BC" w:rsidRDefault="002A3CF9" w:rsidP="00D81C3F">
            <w:pPr>
              <w:widowControl w:val="0"/>
              <w:numPr>
                <w:ilvl w:val="0"/>
                <w:numId w:val="3"/>
              </w:numPr>
              <w:pBdr>
                <w:top w:val="nil"/>
                <w:left w:val="nil"/>
                <w:bottom w:val="nil"/>
                <w:right w:val="nil"/>
                <w:between w:val="nil"/>
              </w:pBdr>
              <w:tabs>
                <w:tab w:val="left" w:pos="356"/>
              </w:tabs>
              <w:spacing w:before="52" w:after="0" w:line="360" w:lineRule="auto"/>
              <w:ind w:right="96" w:firstLine="0"/>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 xml:space="preserve">Trình bày được </w:t>
            </w:r>
            <w:r w:rsidRPr="008720BC">
              <w:rPr>
                <w:rFonts w:ascii="Times New Roman" w:eastAsia="Times New Roman" w:hAnsi="Times New Roman" w:cs="Times New Roman"/>
                <w:color w:val="000000"/>
                <w:sz w:val="26"/>
                <w:szCs w:val="26"/>
                <w:lang w:val="en-US"/>
              </w:rPr>
              <w:t>vai trò của các hoạt động kinh tế trong đời sống xã hội</w:t>
            </w:r>
          </w:p>
          <w:p w14:paraId="04E75006" w14:textId="2A5AC985" w:rsidR="002A3CF9" w:rsidRPr="008720BC" w:rsidRDefault="002A3CF9" w:rsidP="00D81C3F">
            <w:pPr>
              <w:widowControl w:val="0"/>
              <w:numPr>
                <w:ilvl w:val="0"/>
                <w:numId w:val="3"/>
              </w:numPr>
              <w:pBdr>
                <w:top w:val="nil"/>
                <w:left w:val="nil"/>
                <w:bottom w:val="nil"/>
                <w:right w:val="nil"/>
                <w:between w:val="nil"/>
              </w:pBdr>
              <w:tabs>
                <w:tab w:val="left" w:pos="317"/>
              </w:tabs>
              <w:spacing w:before="108" w:after="0" w:line="360" w:lineRule="auto"/>
              <w:ind w:left="317" w:hanging="210"/>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lang w:val="en-US"/>
              </w:rPr>
              <w:t>Nhận biết được trách nhiệm của công dân trong việc tham gia các hoạt động kinh tế</w:t>
            </w:r>
          </w:p>
          <w:p w14:paraId="0EB7D2FB" w14:textId="012ED4F7" w:rsidR="002A3CF9" w:rsidRPr="008720BC" w:rsidRDefault="002A3CF9" w:rsidP="00D81C3F">
            <w:pPr>
              <w:widowControl w:val="0"/>
              <w:numPr>
                <w:ilvl w:val="0"/>
                <w:numId w:val="3"/>
              </w:numPr>
              <w:pBdr>
                <w:top w:val="nil"/>
                <w:left w:val="nil"/>
                <w:bottom w:val="nil"/>
                <w:right w:val="nil"/>
                <w:between w:val="nil"/>
              </w:pBdr>
              <w:tabs>
                <w:tab w:val="left" w:pos="317"/>
              </w:tabs>
              <w:spacing w:before="107" w:after="0" w:line="360" w:lineRule="auto"/>
              <w:ind w:left="317" w:hanging="210"/>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lang w:val="en-US"/>
              </w:rPr>
              <w:t>Tìm tòi học hỏi và tham gia các hoạt động kinh tế cho phù hợp</w:t>
            </w:r>
          </w:p>
          <w:p w14:paraId="26BA64D1" w14:textId="77777777" w:rsidR="00BB0461" w:rsidRPr="008720BC" w:rsidRDefault="00BB0461" w:rsidP="00D81C3F">
            <w:pPr>
              <w:spacing w:after="0" w:line="360" w:lineRule="auto"/>
              <w:rPr>
                <w:rFonts w:ascii="Times New Roman" w:eastAsia="Times New Roman" w:hAnsi="Times New Roman" w:cs="Times New Roman"/>
                <w:sz w:val="26"/>
                <w:szCs w:val="26"/>
              </w:rPr>
            </w:pPr>
            <w:r w:rsidRPr="008720BC">
              <w:rPr>
                <w:rFonts w:ascii="Times New Roman" w:eastAsia="Times New Roman" w:hAnsi="Times New Roman" w:cs="Times New Roman"/>
                <w:color w:val="000000"/>
                <w:sz w:val="26"/>
                <w:szCs w:val="26"/>
                <w:lang w:val="en-US"/>
              </w:rPr>
              <w:t xml:space="preserve">_ </w:t>
            </w:r>
            <w:r w:rsidRPr="008720BC">
              <w:rPr>
                <w:rFonts w:ascii="Times New Roman" w:eastAsia="Times New Roman" w:hAnsi="Times New Roman" w:cs="Times New Roman"/>
                <w:sz w:val="26"/>
                <w:szCs w:val="26"/>
              </w:rPr>
              <w:t>Nhận biết được các chủ thể tham gia trong nền kinh tế, vai trò của các chủ thể khi tham gia nền kinh tế</w:t>
            </w:r>
          </w:p>
          <w:p w14:paraId="115CF95F" w14:textId="57BA5AE6" w:rsidR="002A3CF9" w:rsidRPr="008720BC" w:rsidRDefault="002A3CF9" w:rsidP="00D81C3F">
            <w:pPr>
              <w:widowControl w:val="0"/>
              <w:pBdr>
                <w:top w:val="nil"/>
                <w:left w:val="nil"/>
                <w:bottom w:val="nil"/>
                <w:right w:val="nil"/>
                <w:between w:val="nil"/>
              </w:pBdr>
              <w:tabs>
                <w:tab w:val="left" w:pos="337"/>
              </w:tabs>
              <w:spacing w:before="110" w:after="0" w:line="360" w:lineRule="auto"/>
              <w:ind w:left="107" w:right="95"/>
              <w:rPr>
                <w:rFonts w:ascii="Times New Roman" w:eastAsia="Times New Roman" w:hAnsi="Times New Roman" w:cs="Times New Roman"/>
                <w:color w:val="000000"/>
                <w:sz w:val="26"/>
                <w:szCs w:val="26"/>
                <w:lang w:val="en-US"/>
              </w:rPr>
            </w:pPr>
          </w:p>
        </w:tc>
        <w:tc>
          <w:tcPr>
            <w:tcW w:w="1131" w:type="dxa"/>
          </w:tcPr>
          <w:p w14:paraId="36D76DFB" w14:textId="77777777" w:rsidR="002A3CF9" w:rsidRPr="008720BC" w:rsidRDefault="002A3CF9" w:rsidP="00D81C3F">
            <w:pPr>
              <w:widowControl w:val="0"/>
              <w:pBdr>
                <w:top w:val="nil"/>
                <w:left w:val="nil"/>
                <w:bottom w:val="nil"/>
                <w:right w:val="nil"/>
                <w:between w:val="nil"/>
              </w:pBdr>
              <w:tabs>
                <w:tab w:val="left" w:pos="356"/>
              </w:tabs>
              <w:spacing w:before="52" w:after="0" w:line="360" w:lineRule="auto"/>
              <w:ind w:left="107" w:right="96"/>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2</w:t>
            </w:r>
          </w:p>
        </w:tc>
        <w:tc>
          <w:tcPr>
            <w:tcW w:w="1131" w:type="dxa"/>
          </w:tcPr>
          <w:p w14:paraId="01A30011" w14:textId="77777777" w:rsidR="002A3CF9" w:rsidRPr="008720BC" w:rsidRDefault="002A3CF9" w:rsidP="00D81C3F">
            <w:pPr>
              <w:widowControl w:val="0"/>
              <w:pBdr>
                <w:top w:val="nil"/>
                <w:left w:val="nil"/>
                <w:bottom w:val="nil"/>
                <w:right w:val="nil"/>
                <w:between w:val="nil"/>
              </w:pBdr>
              <w:tabs>
                <w:tab w:val="left" w:pos="356"/>
              </w:tabs>
              <w:spacing w:before="52" w:after="0" w:line="360" w:lineRule="auto"/>
              <w:ind w:left="107" w:right="96"/>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1</w:t>
            </w:r>
          </w:p>
        </w:tc>
        <w:tc>
          <w:tcPr>
            <w:tcW w:w="1131" w:type="dxa"/>
          </w:tcPr>
          <w:p w14:paraId="65464365" w14:textId="77777777" w:rsidR="002A3CF9" w:rsidRPr="008720BC" w:rsidRDefault="002A3CF9" w:rsidP="00D81C3F">
            <w:pPr>
              <w:widowControl w:val="0"/>
              <w:pBdr>
                <w:top w:val="nil"/>
                <w:left w:val="nil"/>
                <w:bottom w:val="nil"/>
                <w:right w:val="nil"/>
                <w:between w:val="nil"/>
              </w:pBdr>
              <w:tabs>
                <w:tab w:val="left" w:pos="356"/>
              </w:tabs>
              <w:spacing w:before="52" w:after="0" w:line="360" w:lineRule="auto"/>
              <w:ind w:left="107" w:right="96"/>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1</w:t>
            </w:r>
          </w:p>
        </w:tc>
        <w:tc>
          <w:tcPr>
            <w:tcW w:w="1137" w:type="dxa"/>
          </w:tcPr>
          <w:p w14:paraId="539474E0" w14:textId="77777777" w:rsidR="002A3CF9" w:rsidRPr="008720BC" w:rsidRDefault="002A3CF9" w:rsidP="00D81C3F">
            <w:pPr>
              <w:widowControl w:val="0"/>
              <w:pBdr>
                <w:top w:val="nil"/>
                <w:left w:val="nil"/>
                <w:bottom w:val="nil"/>
                <w:right w:val="nil"/>
                <w:between w:val="nil"/>
              </w:pBdr>
              <w:tabs>
                <w:tab w:val="left" w:pos="356"/>
              </w:tabs>
              <w:spacing w:before="52" w:after="0" w:line="360" w:lineRule="auto"/>
              <w:ind w:left="107" w:right="96"/>
              <w:rPr>
                <w:rFonts w:ascii="Times New Roman" w:eastAsia="Times New Roman" w:hAnsi="Times New Roman" w:cs="Times New Roman"/>
                <w:color w:val="000000"/>
                <w:sz w:val="26"/>
                <w:szCs w:val="26"/>
              </w:rPr>
            </w:pPr>
          </w:p>
        </w:tc>
      </w:tr>
      <w:tr w:rsidR="002A3CF9" w:rsidRPr="008720BC" w14:paraId="606DCDD2" w14:textId="77777777" w:rsidTr="00BD795D">
        <w:trPr>
          <w:trHeight w:val="1266"/>
        </w:trPr>
        <w:tc>
          <w:tcPr>
            <w:tcW w:w="846" w:type="dxa"/>
          </w:tcPr>
          <w:p w14:paraId="238B6837" w14:textId="77777777" w:rsidR="002A3CF9" w:rsidRPr="008720BC" w:rsidRDefault="002A3CF9" w:rsidP="00D81C3F">
            <w:pPr>
              <w:widowControl w:val="0"/>
              <w:pBdr>
                <w:top w:val="nil"/>
                <w:left w:val="nil"/>
                <w:bottom w:val="nil"/>
                <w:right w:val="nil"/>
                <w:between w:val="nil"/>
              </w:pBdr>
              <w:spacing w:before="52" w:after="0" w:line="360" w:lineRule="auto"/>
              <w:ind w:left="107"/>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2</w:t>
            </w:r>
          </w:p>
        </w:tc>
        <w:tc>
          <w:tcPr>
            <w:tcW w:w="1700" w:type="dxa"/>
          </w:tcPr>
          <w:p w14:paraId="3629D0C3" w14:textId="226AB249" w:rsidR="002A3CF9" w:rsidRPr="008720BC" w:rsidRDefault="00BB0461" w:rsidP="00D81C3F">
            <w:pPr>
              <w:widowControl w:val="0"/>
              <w:pBdr>
                <w:top w:val="nil"/>
                <w:left w:val="nil"/>
                <w:bottom w:val="nil"/>
                <w:right w:val="nil"/>
                <w:between w:val="nil"/>
              </w:pBdr>
              <w:spacing w:before="52" w:after="0" w:line="360" w:lineRule="auto"/>
              <w:ind w:left="107"/>
              <w:rPr>
                <w:rFonts w:ascii="Times New Roman" w:eastAsia="Times New Roman" w:hAnsi="Times New Roman" w:cs="Times New Roman"/>
                <w:color w:val="000000"/>
                <w:sz w:val="26"/>
                <w:szCs w:val="26"/>
                <w:lang w:val="en-US"/>
              </w:rPr>
            </w:pPr>
            <w:r w:rsidRPr="008720BC">
              <w:rPr>
                <w:rFonts w:ascii="Times New Roman" w:eastAsia="Times New Roman" w:hAnsi="Times New Roman" w:cs="Times New Roman"/>
                <w:color w:val="000000"/>
                <w:sz w:val="26"/>
                <w:szCs w:val="26"/>
                <w:lang w:val="en-US"/>
              </w:rPr>
              <w:t>Thị trường và cơ chế thị trường</w:t>
            </w:r>
          </w:p>
        </w:tc>
        <w:tc>
          <w:tcPr>
            <w:tcW w:w="6522" w:type="dxa"/>
          </w:tcPr>
          <w:p w14:paraId="59D2965F" w14:textId="7EDFAD73" w:rsidR="00BB0461" w:rsidRPr="008720BC" w:rsidRDefault="00BB0461" w:rsidP="00D81C3F">
            <w:pPr>
              <w:widowControl w:val="0"/>
              <w:numPr>
                <w:ilvl w:val="0"/>
                <w:numId w:val="2"/>
              </w:numPr>
              <w:pBdr>
                <w:top w:val="nil"/>
                <w:left w:val="nil"/>
                <w:bottom w:val="nil"/>
                <w:right w:val="nil"/>
                <w:between w:val="nil"/>
              </w:pBdr>
              <w:tabs>
                <w:tab w:val="left" w:pos="317"/>
              </w:tabs>
              <w:spacing w:before="111" w:after="0" w:line="360" w:lineRule="auto"/>
              <w:ind w:left="317" w:hanging="210"/>
              <w:rPr>
                <w:rFonts w:ascii="Times New Roman" w:eastAsia="Times New Roman" w:hAnsi="Times New Roman" w:cs="Times New Roman"/>
                <w:color w:val="000000"/>
                <w:sz w:val="26"/>
                <w:szCs w:val="26"/>
              </w:rPr>
            </w:pPr>
            <w:r w:rsidRPr="008720BC">
              <w:rPr>
                <w:rFonts w:ascii="Times New Roman" w:eastAsia="Times New Roman" w:hAnsi="Times New Roman" w:cs="Times New Roman"/>
                <w:sz w:val="26"/>
                <w:szCs w:val="26"/>
              </w:rPr>
              <w:t>Nêu được khái niệm thị trường, liệt kê các loại thị trường, các chức năng cơ bản của thị trường.</w:t>
            </w:r>
          </w:p>
          <w:p w14:paraId="4DAC81F3" w14:textId="77777777" w:rsidR="00BB0461" w:rsidRPr="008720BC" w:rsidRDefault="00BB0461" w:rsidP="00D81C3F">
            <w:pPr>
              <w:widowControl w:val="0"/>
              <w:numPr>
                <w:ilvl w:val="0"/>
                <w:numId w:val="2"/>
              </w:numPr>
              <w:pBdr>
                <w:top w:val="nil"/>
                <w:left w:val="nil"/>
                <w:bottom w:val="nil"/>
                <w:right w:val="nil"/>
                <w:between w:val="nil"/>
              </w:pBdr>
              <w:tabs>
                <w:tab w:val="left" w:pos="339"/>
              </w:tabs>
              <w:spacing w:before="107" w:after="0" w:line="360" w:lineRule="auto"/>
              <w:ind w:right="96"/>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 xml:space="preserve">Nêu được khái niệm cơ chế thị trường, ưu, nhược điểm </w:t>
            </w:r>
            <w:r w:rsidRPr="008720BC">
              <w:rPr>
                <w:rFonts w:ascii="Times New Roman" w:eastAsia="Times New Roman" w:hAnsi="Times New Roman" w:cs="Times New Roman"/>
                <w:color w:val="000000"/>
                <w:sz w:val="26"/>
                <w:szCs w:val="26"/>
              </w:rPr>
              <w:lastRenderedPageBreak/>
              <w:t xml:space="preserve">của cơ chế thị trường. </w:t>
            </w:r>
          </w:p>
          <w:p w14:paraId="17C90E40" w14:textId="6E02137A" w:rsidR="00BB0461" w:rsidRPr="008720BC" w:rsidRDefault="00BB0461" w:rsidP="00D81C3F">
            <w:pPr>
              <w:widowControl w:val="0"/>
              <w:numPr>
                <w:ilvl w:val="0"/>
                <w:numId w:val="2"/>
              </w:numPr>
              <w:pBdr>
                <w:top w:val="nil"/>
                <w:left w:val="nil"/>
                <w:bottom w:val="nil"/>
                <w:right w:val="nil"/>
                <w:between w:val="nil"/>
              </w:pBdr>
              <w:tabs>
                <w:tab w:val="left" w:pos="339"/>
              </w:tabs>
              <w:spacing w:before="107" w:after="0" w:line="360" w:lineRule="auto"/>
              <w:ind w:right="96"/>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Khái niệm giá cả thị trường, các chức năng cơ bản của giá cả thị trường</w:t>
            </w:r>
          </w:p>
          <w:p w14:paraId="2D55949D" w14:textId="77777777" w:rsidR="002A3CF9" w:rsidRPr="008720BC" w:rsidRDefault="00BB0461" w:rsidP="00D81C3F">
            <w:pPr>
              <w:widowControl w:val="0"/>
              <w:numPr>
                <w:ilvl w:val="0"/>
                <w:numId w:val="2"/>
              </w:numPr>
              <w:pBdr>
                <w:top w:val="nil"/>
                <w:left w:val="nil"/>
                <w:bottom w:val="nil"/>
                <w:right w:val="nil"/>
                <w:between w:val="nil"/>
              </w:pBdr>
              <w:tabs>
                <w:tab w:val="left" w:pos="317"/>
              </w:tabs>
              <w:spacing w:before="110" w:after="0" w:line="360" w:lineRule="auto"/>
              <w:ind w:left="317" w:hanging="210"/>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lang w:val="en-US"/>
              </w:rPr>
              <w:t>Tôn trọng tác động khách quan của cơ chế thị trường</w:t>
            </w:r>
          </w:p>
          <w:p w14:paraId="1807259E" w14:textId="3CF1CD3E" w:rsidR="00BB0461" w:rsidRPr="008720BC" w:rsidRDefault="00BB0461" w:rsidP="00D81C3F">
            <w:pPr>
              <w:widowControl w:val="0"/>
              <w:numPr>
                <w:ilvl w:val="0"/>
                <w:numId w:val="2"/>
              </w:numPr>
              <w:pBdr>
                <w:top w:val="nil"/>
                <w:left w:val="nil"/>
                <w:bottom w:val="nil"/>
                <w:right w:val="nil"/>
                <w:between w:val="nil"/>
              </w:pBdr>
              <w:tabs>
                <w:tab w:val="left" w:pos="317"/>
              </w:tabs>
              <w:spacing w:before="110" w:after="0" w:line="360" w:lineRule="auto"/>
              <w:ind w:left="317" w:hanging="210"/>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lang w:val="en-US"/>
              </w:rPr>
              <w:t>Phê phán những hành vi không đúng khi tham gia thị trường.</w:t>
            </w:r>
          </w:p>
        </w:tc>
        <w:tc>
          <w:tcPr>
            <w:tcW w:w="1131" w:type="dxa"/>
          </w:tcPr>
          <w:p w14:paraId="653AEE46" w14:textId="77777777" w:rsidR="002A3CF9" w:rsidRPr="008720BC" w:rsidRDefault="002A3CF9" w:rsidP="00D81C3F">
            <w:pPr>
              <w:widowControl w:val="0"/>
              <w:pBdr>
                <w:top w:val="nil"/>
                <w:left w:val="nil"/>
                <w:bottom w:val="nil"/>
                <w:right w:val="nil"/>
                <w:between w:val="nil"/>
              </w:pBdr>
              <w:tabs>
                <w:tab w:val="left" w:pos="317"/>
              </w:tabs>
              <w:spacing w:before="52" w:after="0" w:line="360" w:lineRule="auto"/>
              <w:ind w:left="317"/>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lastRenderedPageBreak/>
              <w:t>2</w:t>
            </w:r>
          </w:p>
        </w:tc>
        <w:tc>
          <w:tcPr>
            <w:tcW w:w="1131" w:type="dxa"/>
          </w:tcPr>
          <w:p w14:paraId="20D3D60A" w14:textId="77777777" w:rsidR="002A3CF9" w:rsidRPr="008720BC" w:rsidRDefault="002A3CF9" w:rsidP="00D81C3F">
            <w:pPr>
              <w:widowControl w:val="0"/>
              <w:pBdr>
                <w:top w:val="nil"/>
                <w:left w:val="nil"/>
                <w:bottom w:val="nil"/>
                <w:right w:val="nil"/>
                <w:between w:val="nil"/>
              </w:pBdr>
              <w:tabs>
                <w:tab w:val="left" w:pos="317"/>
              </w:tabs>
              <w:spacing w:before="52" w:after="0" w:line="360" w:lineRule="auto"/>
              <w:ind w:left="317"/>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1</w:t>
            </w:r>
          </w:p>
        </w:tc>
        <w:tc>
          <w:tcPr>
            <w:tcW w:w="1131" w:type="dxa"/>
          </w:tcPr>
          <w:p w14:paraId="79C6F29B" w14:textId="77777777" w:rsidR="002A3CF9" w:rsidRPr="008720BC" w:rsidRDefault="002A3CF9" w:rsidP="00D81C3F">
            <w:pPr>
              <w:widowControl w:val="0"/>
              <w:pBdr>
                <w:top w:val="nil"/>
                <w:left w:val="nil"/>
                <w:bottom w:val="nil"/>
                <w:right w:val="nil"/>
                <w:between w:val="nil"/>
              </w:pBdr>
              <w:tabs>
                <w:tab w:val="left" w:pos="317"/>
              </w:tabs>
              <w:spacing w:before="52" w:after="0" w:line="360" w:lineRule="auto"/>
              <w:ind w:left="317"/>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1</w:t>
            </w:r>
          </w:p>
        </w:tc>
        <w:tc>
          <w:tcPr>
            <w:tcW w:w="1137" w:type="dxa"/>
          </w:tcPr>
          <w:p w14:paraId="60560E41" w14:textId="77777777" w:rsidR="002A3CF9" w:rsidRPr="008720BC" w:rsidRDefault="002A3CF9" w:rsidP="00D81C3F">
            <w:pPr>
              <w:widowControl w:val="0"/>
              <w:pBdr>
                <w:top w:val="nil"/>
                <w:left w:val="nil"/>
                <w:bottom w:val="nil"/>
                <w:right w:val="nil"/>
                <w:between w:val="nil"/>
              </w:pBdr>
              <w:tabs>
                <w:tab w:val="left" w:pos="317"/>
              </w:tabs>
              <w:spacing w:before="52" w:after="0" w:line="360" w:lineRule="auto"/>
              <w:ind w:left="317"/>
              <w:rPr>
                <w:rFonts w:ascii="Times New Roman" w:eastAsia="Times New Roman" w:hAnsi="Times New Roman" w:cs="Times New Roman"/>
                <w:color w:val="000000"/>
                <w:sz w:val="26"/>
                <w:szCs w:val="26"/>
              </w:rPr>
            </w:pPr>
          </w:p>
        </w:tc>
      </w:tr>
      <w:tr w:rsidR="002A3CF9" w:rsidRPr="008720BC" w14:paraId="2A902A0D" w14:textId="77777777" w:rsidTr="00BD795D">
        <w:trPr>
          <w:trHeight w:val="1660"/>
        </w:trPr>
        <w:tc>
          <w:tcPr>
            <w:tcW w:w="846" w:type="dxa"/>
          </w:tcPr>
          <w:p w14:paraId="6F7DD4F1" w14:textId="77777777" w:rsidR="002A3CF9" w:rsidRPr="008720BC" w:rsidRDefault="002A3CF9" w:rsidP="00D81C3F">
            <w:pPr>
              <w:widowControl w:val="0"/>
              <w:pBdr>
                <w:top w:val="nil"/>
                <w:left w:val="nil"/>
                <w:bottom w:val="nil"/>
                <w:right w:val="nil"/>
                <w:between w:val="nil"/>
              </w:pBdr>
              <w:spacing w:before="52" w:after="0" w:line="360" w:lineRule="auto"/>
              <w:ind w:left="107"/>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3</w:t>
            </w:r>
          </w:p>
        </w:tc>
        <w:tc>
          <w:tcPr>
            <w:tcW w:w="1700" w:type="dxa"/>
          </w:tcPr>
          <w:p w14:paraId="495F11B8" w14:textId="76518AF8" w:rsidR="002A3CF9" w:rsidRPr="008720BC" w:rsidRDefault="00732A14" w:rsidP="00D81C3F">
            <w:pPr>
              <w:widowControl w:val="0"/>
              <w:pBdr>
                <w:top w:val="nil"/>
                <w:left w:val="nil"/>
                <w:bottom w:val="nil"/>
                <w:right w:val="nil"/>
                <w:between w:val="nil"/>
              </w:pBdr>
              <w:spacing w:before="52" w:after="0" w:line="360" w:lineRule="auto"/>
              <w:ind w:left="107"/>
              <w:rPr>
                <w:rFonts w:ascii="Times New Roman" w:eastAsia="Times New Roman" w:hAnsi="Times New Roman" w:cs="Times New Roman"/>
                <w:color w:val="000000"/>
                <w:sz w:val="26"/>
                <w:szCs w:val="26"/>
                <w:lang w:val="en-US"/>
              </w:rPr>
            </w:pPr>
            <w:r w:rsidRPr="008720BC">
              <w:rPr>
                <w:rFonts w:ascii="Times New Roman" w:eastAsia="Times New Roman" w:hAnsi="Times New Roman" w:cs="Times New Roman"/>
                <w:color w:val="000000"/>
                <w:sz w:val="26"/>
                <w:szCs w:val="26"/>
                <w:lang w:val="en-US"/>
              </w:rPr>
              <w:t>Ngân sách nhà nước và thuế</w:t>
            </w:r>
          </w:p>
        </w:tc>
        <w:tc>
          <w:tcPr>
            <w:tcW w:w="6522" w:type="dxa"/>
          </w:tcPr>
          <w:p w14:paraId="79167F88" w14:textId="77777777" w:rsidR="00732A14" w:rsidRPr="008720BC" w:rsidRDefault="00732A14" w:rsidP="00D81C3F">
            <w:pPr>
              <w:widowControl w:val="0"/>
              <w:numPr>
                <w:ilvl w:val="0"/>
                <w:numId w:val="1"/>
              </w:numPr>
              <w:pBdr>
                <w:top w:val="nil"/>
                <w:left w:val="nil"/>
                <w:bottom w:val="nil"/>
                <w:right w:val="nil"/>
                <w:between w:val="nil"/>
              </w:pBdr>
              <w:tabs>
                <w:tab w:val="left" w:pos="317"/>
              </w:tabs>
              <w:spacing w:before="62" w:after="0" w:line="360" w:lineRule="auto"/>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Nêu được khái niệm ngân sách nhà nước, đặc điểm và vai trò của ngân sách nhà nước</w:t>
            </w:r>
          </w:p>
          <w:p w14:paraId="2D18A219" w14:textId="6F278355" w:rsidR="00732A14" w:rsidRPr="008720BC" w:rsidRDefault="00732A14" w:rsidP="00D81C3F">
            <w:pPr>
              <w:widowControl w:val="0"/>
              <w:numPr>
                <w:ilvl w:val="0"/>
                <w:numId w:val="1"/>
              </w:numPr>
              <w:pBdr>
                <w:top w:val="nil"/>
                <w:left w:val="nil"/>
                <w:bottom w:val="nil"/>
                <w:right w:val="nil"/>
                <w:between w:val="nil"/>
              </w:pBdr>
              <w:tabs>
                <w:tab w:val="left" w:pos="317"/>
              </w:tabs>
              <w:spacing w:before="62" w:after="0" w:line="360" w:lineRule="auto"/>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Nêu được các quy định cơ bản nhà nước về quyền và nghĩa vụ công dân trong việc thực hiện pháp luật ngân sách.</w:t>
            </w:r>
          </w:p>
          <w:p w14:paraId="665798A0" w14:textId="5BCE7072" w:rsidR="00732A14" w:rsidRPr="008720BC" w:rsidRDefault="00732A14" w:rsidP="00D81C3F">
            <w:pPr>
              <w:widowControl w:val="0"/>
              <w:numPr>
                <w:ilvl w:val="0"/>
                <w:numId w:val="7"/>
              </w:numPr>
              <w:pBdr>
                <w:top w:val="nil"/>
                <w:left w:val="nil"/>
                <w:bottom w:val="nil"/>
                <w:right w:val="nil"/>
                <w:between w:val="nil"/>
              </w:pBdr>
              <w:tabs>
                <w:tab w:val="left" w:pos="317"/>
              </w:tabs>
              <w:spacing w:before="107" w:after="0" w:line="360" w:lineRule="auto"/>
              <w:ind w:left="317" w:hanging="210"/>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lang w:val="en-US"/>
              </w:rPr>
              <w:t>ủng  hộ những hành vi chấp hành và phê phán những hành vi vi phạm pháp luật về thu,chi ngân sách</w:t>
            </w:r>
          </w:p>
          <w:p w14:paraId="2D1EBBD8" w14:textId="53A90A15" w:rsidR="001E0F36" w:rsidRPr="008720BC" w:rsidRDefault="001E0F36" w:rsidP="00D81C3F">
            <w:pPr>
              <w:widowControl w:val="0"/>
              <w:numPr>
                <w:ilvl w:val="0"/>
                <w:numId w:val="7"/>
              </w:numPr>
              <w:pBdr>
                <w:top w:val="nil"/>
                <w:left w:val="nil"/>
                <w:bottom w:val="nil"/>
                <w:right w:val="nil"/>
                <w:between w:val="nil"/>
              </w:pBdr>
              <w:tabs>
                <w:tab w:val="left" w:pos="317"/>
              </w:tabs>
              <w:spacing w:before="107" w:after="0" w:line="360" w:lineRule="auto"/>
              <w:ind w:left="317" w:hanging="210"/>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Giải thích được vì sao Nhà nước phải thu thuế, nêu được một số loại thuế phổ biến</w:t>
            </w:r>
          </w:p>
          <w:p w14:paraId="40C6B712" w14:textId="696F2688" w:rsidR="001E0F36" w:rsidRPr="008720BC" w:rsidRDefault="001E0F36" w:rsidP="00D81C3F">
            <w:pPr>
              <w:widowControl w:val="0"/>
              <w:numPr>
                <w:ilvl w:val="0"/>
                <w:numId w:val="7"/>
              </w:numPr>
              <w:pBdr>
                <w:top w:val="nil"/>
                <w:left w:val="nil"/>
                <w:bottom w:val="nil"/>
                <w:right w:val="nil"/>
                <w:between w:val="nil"/>
              </w:pBdr>
              <w:tabs>
                <w:tab w:val="left" w:pos="317"/>
              </w:tabs>
              <w:spacing w:before="107" w:after="0" w:line="360" w:lineRule="auto"/>
              <w:ind w:left="317" w:hanging="210"/>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lang w:val="en-US"/>
              </w:rPr>
              <w:t>Gọi tên một số loại thuế phổ biến</w:t>
            </w:r>
          </w:p>
          <w:p w14:paraId="1ABB53D5" w14:textId="3C3906E9" w:rsidR="001E0F36" w:rsidRPr="008720BC" w:rsidRDefault="001E0F36" w:rsidP="00D81C3F">
            <w:pPr>
              <w:widowControl w:val="0"/>
              <w:numPr>
                <w:ilvl w:val="0"/>
                <w:numId w:val="7"/>
              </w:numPr>
              <w:pBdr>
                <w:top w:val="nil"/>
                <w:left w:val="nil"/>
                <w:bottom w:val="nil"/>
                <w:right w:val="nil"/>
                <w:between w:val="nil"/>
              </w:pBdr>
              <w:tabs>
                <w:tab w:val="left" w:pos="317"/>
              </w:tabs>
              <w:spacing w:before="107" w:after="0" w:line="360" w:lineRule="auto"/>
              <w:ind w:left="317" w:hanging="210"/>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lang w:val="en-US"/>
              </w:rPr>
              <w:t>Nêu được quy định cơ bản của pháp luật về quyền và nghĩa vụ thực hiện pháp luật về thuế</w:t>
            </w:r>
          </w:p>
          <w:p w14:paraId="6CCB677A" w14:textId="2DB0559B" w:rsidR="001E0F36" w:rsidRPr="008720BC" w:rsidRDefault="001E0F36" w:rsidP="00D81C3F">
            <w:pPr>
              <w:widowControl w:val="0"/>
              <w:numPr>
                <w:ilvl w:val="0"/>
                <w:numId w:val="7"/>
              </w:numPr>
              <w:pBdr>
                <w:top w:val="nil"/>
                <w:left w:val="nil"/>
                <w:bottom w:val="nil"/>
                <w:right w:val="nil"/>
                <w:between w:val="nil"/>
              </w:pBdr>
              <w:tabs>
                <w:tab w:val="left" w:pos="317"/>
              </w:tabs>
              <w:spacing w:before="107" w:after="0" w:line="360" w:lineRule="auto"/>
              <w:ind w:left="317" w:hanging="210"/>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lang w:val="en-US"/>
              </w:rPr>
              <w:t>Nêu thái độ của mình về việc thực hiện pháp luật về thuế</w:t>
            </w:r>
          </w:p>
          <w:p w14:paraId="1A8DB9F2" w14:textId="49872C42" w:rsidR="002A3CF9" w:rsidRPr="008720BC" w:rsidRDefault="002A3CF9" w:rsidP="00D81C3F">
            <w:pPr>
              <w:widowControl w:val="0"/>
              <w:pBdr>
                <w:top w:val="nil"/>
                <w:left w:val="nil"/>
                <w:bottom w:val="nil"/>
                <w:right w:val="nil"/>
                <w:between w:val="nil"/>
              </w:pBdr>
              <w:tabs>
                <w:tab w:val="left" w:pos="346"/>
              </w:tabs>
              <w:spacing w:before="107" w:after="0" w:line="360" w:lineRule="auto"/>
              <w:rPr>
                <w:rFonts w:ascii="Times New Roman" w:eastAsia="Times New Roman" w:hAnsi="Times New Roman" w:cs="Times New Roman"/>
                <w:color w:val="000000"/>
                <w:sz w:val="26"/>
                <w:szCs w:val="26"/>
              </w:rPr>
            </w:pPr>
          </w:p>
        </w:tc>
        <w:tc>
          <w:tcPr>
            <w:tcW w:w="1131" w:type="dxa"/>
          </w:tcPr>
          <w:p w14:paraId="4A232FFC" w14:textId="77777777" w:rsidR="002A3CF9" w:rsidRPr="008720BC" w:rsidRDefault="002A3CF9" w:rsidP="00D81C3F">
            <w:pPr>
              <w:widowControl w:val="0"/>
              <w:pBdr>
                <w:top w:val="nil"/>
                <w:left w:val="nil"/>
                <w:bottom w:val="nil"/>
                <w:right w:val="nil"/>
                <w:between w:val="nil"/>
              </w:pBdr>
              <w:tabs>
                <w:tab w:val="left" w:pos="334"/>
              </w:tabs>
              <w:spacing w:before="52" w:after="0" w:line="360" w:lineRule="auto"/>
              <w:ind w:left="107" w:right="95"/>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lastRenderedPageBreak/>
              <w:t>2</w:t>
            </w:r>
          </w:p>
        </w:tc>
        <w:tc>
          <w:tcPr>
            <w:tcW w:w="1131" w:type="dxa"/>
          </w:tcPr>
          <w:p w14:paraId="42F4C3CB" w14:textId="77777777" w:rsidR="002A3CF9" w:rsidRPr="008720BC" w:rsidRDefault="002A3CF9" w:rsidP="00D81C3F">
            <w:pPr>
              <w:widowControl w:val="0"/>
              <w:pBdr>
                <w:top w:val="nil"/>
                <w:left w:val="nil"/>
                <w:bottom w:val="nil"/>
                <w:right w:val="nil"/>
                <w:between w:val="nil"/>
              </w:pBdr>
              <w:tabs>
                <w:tab w:val="left" w:pos="334"/>
              </w:tabs>
              <w:spacing w:before="52" w:after="0" w:line="360" w:lineRule="auto"/>
              <w:ind w:left="107" w:right="95"/>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2</w:t>
            </w:r>
          </w:p>
        </w:tc>
        <w:tc>
          <w:tcPr>
            <w:tcW w:w="1131" w:type="dxa"/>
          </w:tcPr>
          <w:p w14:paraId="43081624" w14:textId="77777777" w:rsidR="002A3CF9" w:rsidRPr="008720BC" w:rsidRDefault="002A3CF9" w:rsidP="00D81C3F">
            <w:pPr>
              <w:widowControl w:val="0"/>
              <w:pBdr>
                <w:top w:val="nil"/>
                <w:left w:val="nil"/>
                <w:bottom w:val="nil"/>
                <w:right w:val="nil"/>
                <w:between w:val="nil"/>
              </w:pBdr>
              <w:tabs>
                <w:tab w:val="left" w:pos="334"/>
              </w:tabs>
              <w:spacing w:before="52" w:after="0" w:line="360" w:lineRule="auto"/>
              <w:ind w:left="107" w:right="95"/>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1</w:t>
            </w:r>
          </w:p>
        </w:tc>
        <w:tc>
          <w:tcPr>
            <w:tcW w:w="1137" w:type="dxa"/>
          </w:tcPr>
          <w:p w14:paraId="2846434A" w14:textId="77777777" w:rsidR="002A3CF9" w:rsidRPr="008720BC" w:rsidRDefault="002A3CF9" w:rsidP="00D81C3F">
            <w:pPr>
              <w:widowControl w:val="0"/>
              <w:pBdr>
                <w:top w:val="nil"/>
                <w:left w:val="nil"/>
                <w:bottom w:val="nil"/>
                <w:right w:val="nil"/>
                <w:between w:val="nil"/>
              </w:pBdr>
              <w:tabs>
                <w:tab w:val="left" w:pos="334"/>
              </w:tabs>
              <w:spacing w:before="52" w:after="0" w:line="360" w:lineRule="auto"/>
              <w:ind w:left="107" w:right="95"/>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1</w:t>
            </w:r>
          </w:p>
        </w:tc>
      </w:tr>
      <w:tr w:rsidR="002A3CF9" w:rsidRPr="008720BC" w14:paraId="5D6E783F" w14:textId="77777777" w:rsidTr="00BD795D">
        <w:trPr>
          <w:trHeight w:val="1660"/>
        </w:trPr>
        <w:tc>
          <w:tcPr>
            <w:tcW w:w="846" w:type="dxa"/>
            <w:tcBorders>
              <w:top w:val="single" w:sz="4" w:space="0" w:color="000000"/>
              <w:left w:val="single" w:sz="4" w:space="0" w:color="000000"/>
              <w:bottom w:val="single" w:sz="4" w:space="0" w:color="000000"/>
              <w:right w:val="single" w:sz="4" w:space="0" w:color="000000"/>
            </w:tcBorders>
          </w:tcPr>
          <w:p w14:paraId="77AA0917" w14:textId="77777777" w:rsidR="002A3CF9" w:rsidRPr="008720BC" w:rsidRDefault="002A3CF9" w:rsidP="00D81C3F">
            <w:pPr>
              <w:widowControl w:val="0"/>
              <w:pBdr>
                <w:top w:val="nil"/>
                <w:left w:val="nil"/>
                <w:bottom w:val="nil"/>
                <w:right w:val="nil"/>
                <w:between w:val="nil"/>
              </w:pBdr>
              <w:spacing w:before="52" w:after="0" w:line="360" w:lineRule="auto"/>
              <w:ind w:left="107"/>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4</w:t>
            </w:r>
          </w:p>
        </w:tc>
        <w:tc>
          <w:tcPr>
            <w:tcW w:w="1700" w:type="dxa"/>
            <w:tcBorders>
              <w:top w:val="single" w:sz="4" w:space="0" w:color="000000"/>
              <w:left w:val="single" w:sz="4" w:space="0" w:color="000000"/>
              <w:bottom w:val="single" w:sz="4" w:space="0" w:color="000000"/>
              <w:right w:val="single" w:sz="4" w:space="0" w:color="000000"/>
            </w:tcBorders>
          </w:tcPr>
          <w:p w14:paraId="512BA56D" w14:textId="79260EFA" w:rsidR="002A3CF9" w:rsidRPr="008720BC" w:rsidRDefault="001E0F36" w:rsidP="00D81C3F">
            <w:pPr>
              <w:widowControl w:val="0"/>
              <w:pBdr>
                <w:top w:val="nil"/>
                <w:left w:val="nil"/>
                <w:bottom w:val="nil"/>
                <w:right w:val="nil"/>
                <w:between w:val="nil"/>
              </w:pBdr>
              <w:spacing w:before="52" w:after="0" w:line="360" w:lineRule="auto"/>
              <w:ind w:left="107"/>
              <w:rPr>
                <w:rFonts w:ascii="Times New Roman" w:eastAsia="Times New Roman" w:hAnsi="Times New Roman" w:cs="Times New Roman"/>
                <w:color w:val="000000"/>
                <w:sz w:val="26"/>
                <w:szCs w:val="26"/>
                <w:lang w:val="en-US"/>
              </w:rPr>
            </w:pPr>
            <w:r w:rsidRPr="008720BC">
              <w:rPr>
                <w:rFonts w:ascii="Times New Roman" w:eastAsia="Times New Roman" w:hAnsi="Times New Roman" w:cs="Times New Roman"/>
                <w:color w:val="000000"/>
                <w:sz w:val="26"/>
                <w:szCs w:val="26"/>
                <w:lang w:val="en-US"/>
              </w:rPr>
              <w:t>Sản xuật kinh doanh và các mô hình sản xuất kinh doanh</w:t>
            </w:r>
          </w:p>
        </w:tc>
        <w:tc>
          <w:tcPr>
            <w:tcW w:w="6522" w:type="dxa"/>
            <w:tcBorders>
              <w:top w:val="single" w:sz="4" w:space="0" w:color="000000"/>
              <w:left w:val="single" w:sz="4" w:space="0" w:color="000000"/>
              <w:bottom w:val="single" w:sz="4" w:space="0" w:color="000000"/>
              <w:right w:val="single" w:sz="4" w:space="0" w:color="000000"/>
            </w:tcBorders>
          </w:tcPr>
          <w:p w14:paraId="275DCDB3" w14:textId="77777777" w:rsidR="001E0F36" w:rsidRPr="008720BC" w:rsidRDefault="001E0F36" w:rsidP="00D81C3F">
            <w:pPr>
              <w:widowControl w:val="0"/>
              <w:numPr>
                <w:ilvl w:val="0"/>
                <w:numId w:val="6"/>
              </w:numPr>
              <w:pBdr>
                <w:top w:val="nil"/>
                <w:left w:val="nil"/>
                <w:bottom w:val="nil"/>
                <w:right w:val="nil"/>
                <w:between w:val="nil"/>
              </w:pBdr>
              <w:tabs>
                <w:tab w:val="left" w:pos="317"/>
              </w:tabs>
              <w:spacing w:before="108" w:after="0" w:line="360" w:lineRule="auto"/>
              <w:ind w:left="317" w:hanging="210"/>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 xml:space="preserve">Nêu được vai trò của sản xuất kinh doanh. </w:t>
            </w:r>
          </w:p>
          <w:p w14:paraId="1F55DE31" w14:textId="5060A9C5" w:rsidR="001E0F36" w:rsidRPr="008720BC" w:rsidRDefault="001E0F36" w:rsidP="00D81C3F">
            <w:pPr>
              <w:widowControl w:val="0"/>
              <w:numPr>
                <w:ilvl w:val="0"/>
                <w:numId w:val="6"/>
              </w:numPr>
              <w:pBdr>
                <w:top w:val="nil"/>
                <w:left w:val="nil"/>
                <w:bottom w:val="nil"/>
                <w:right w:val="nil"/>
                <w:between w:val="nil"/>
              </w:pBdr>
              <w:tabs>
                <w:tab w:val="left" w:pos="317"/>
              </w:tabs>
              <w:spacing w:before="108" w:after="0" w:line="360" w:lineRule="auto"/>
              <w:ind w:left="317" w:hanging="210"/>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Nhận biết được một số mô hình sản xuất kinh doanh và đặc điểm của nó.</w:t>
            </w:r>
          </w:p>
          <w:p w14:paraId="10BC6FA5" w14:textId="2EBFEB34" w:rsidR="001E0F36" w:rsidRPr="008720BC" w:rsidRDefault="001E0F36" w:rsidP="00D81C3F">
            <w:pPr>
              <w:widowControl w:val="0"/>
              <w:numPr>
                <w:ilvl w:val="0"/>
                <w:numId w:val="6"/>
              </w:numPr>
              <w:pBdr>
                <w:top w:val="nil"/>
                <w:left w:val="nil"/>
                <w:bottom w:val="nil"/>
                <w:right w:val="nil"/>
                <w:between w:val="nil"/>
              </w:pBdr>
              <w:tabs>
                <w:tab w:val="left" w:pos="341"/>
              </w:tabs>
              <w:spacing w:before="110" w:after="0" w:line="360" w:lineRule="auto"/>
              <w:ind w:right="96" w:firstLine="0"/>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lang w:val="en-US"/>
              </w:rPr>
              <w:t>Lựa chọn mô hình kinh doanh phù hợp trong tương lai</w:t>
            </w:r>
          </w:p>
          <w:p w14:paraId="5C806C59" w14:textId="56AD7841" w:rsidR="002A3CF9" w:rsidRPr="008720BC" w:rsidRDefault="002A3CF9" w:rsidP="00D81C3F">
            <w:pPr>
              <w:widowControl w:val="0"/>
              <w:pBdr>
                <w:top w:val="nil"/>
                <w:left w:val="nil"/>
                <w:bottom w:val="nil"/>
                <w:right w:val="nil"/>
                <w:between w:val="nil"/>
              </w:pBdr>
              <w:tabs>
                <w:tab w:val="left" w:pos="317"/>
              </w:tabs>
              <w:spacing w:before="59" w:after="0" w:line="360" w:lineRule="auto"/>
              <w:ind w:left="317"/>
              <w:rPr>
                <w:rFonts w:ascii="Times New Roman" w:eastAsia="Times New Roman" w:hAnsi="Times New Roman" w:cs="Times New Roman"/>
                <w:color w:val="000000"/>
                <w:sz w:val="26"/>
                <w:szCs w:val="26"/>
              </w:rPr>
            </w:pPr>
          </w:p>
        </w:tc>
        <w:tc>
          <w:tcPr>
            <w:tcW w:w="1131" w:type="dxa"/>
            <w:tcBorders>
              <w:top w:val="single" w:sz="4" w:space="0" w:color="000000"/>
              <w:left w:val="single" w:sz="4" w:space="0" w:color="000000"/>
              <w:bottom w:val="single" w:sz="4" w:space="0" w:color="000000"/>
              <w:right w:val="single" w:sz="4" w:space="0" w:color="000000"/>
            </w:tcBorders>
          </w:tcPr>
          <w:p w14:paraId="45C98067" w14:textId="77777777" w:rsidR="002A3CF9" w:rsidRPr="008720BC" w:rsidRDefault="002A3CF9" w:rsidP="00D81C3F">
            <w:pPr>
              <w:widowControl w:val="0"/>
              <w:pBdr>
                <w:top w:val="nil"/>
                <w:left w:val="nil"/>
                <w:bottom w:val="nil"/>
                <w:right w:val="nil"/>
                <w:between w:val="nil"/>
              </w:pBdr>
              <w:tabs>
                <w:tab w:val="left" w:pos="317"/>
              </w:tabs>
              <w:spacing w:before="52" w:after="0" w:line="360" w:lineRule="auto"/>
              <w:ind w:left="107"/>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2</w:t>
            </w:r>
          </w:p>
        </w:tc>
        <w:tc>
          <w:tcPr>
            <w:tcW w:w="1131" w:type="dxa"/>
            <w:tcBorders>
              <w:top w:val="single" w:sz="4" w:space="0" w:color="000000"/>
              <w:left w:val="single" w:sz="4" w:space="0" w:color="000000"/>
              <w:bottom w:val="single" w:sz="4" w:space="0" w:color="000000"/>
              <w:right w:val="single" w:sz="4" w:space="0" w:color="000000"/>
            </w:tcBorders>
          </w:tcPr>
          <w:p w14:paraId="5E4FC2BD" w14:textId="77777777" w:rsidR="002A3CF9" w:rsidRPr="008720BC" w:rsidRDefault="002A3CF9" w:rsidP="00D81C3F">
            <w:pPr>
              <w:widowControl w:val="0"/>
              <w:pBdr>
                <w:top w:val="nil"/>
                <w:left w:val="nil"/>
                <w:bottom w:val="nil"/>
                <w:right w:val="nil"/>
                <w:between w:val="nil"/>
              </w:pBdr>
              <w:tabs>
                <w:tab w:val="left" w:pos="317"/>
              </w:tabs>
              <w:spacing w:before="52" w:after="0" w:line="360" w:lineRule="auto"/>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2</w:t>
            </w:r>
          </w:p>
        </w:tc>
        <w:tc>
          <w:tcPr>
            <w:tcW w:w="1131" w:type="dxa"/>
            <w:tcBorders>
              <w:top w:val="single" w:sz="4" w:space="0" w:color="000000"/>
              <w:left w:val="single" w:sz="4" w:space="0" w:color="000000"/>
              <w:bottom w:val="single" w:sz="4" w:space="0" w:color="000000"/>
              <w:right w:val="single" w:sz="4" w:space="0" w:color="000000"/>
            </w:tcBorders>
          </w:tcPr>
          <w:p w14:paraId="34EEA5E7" w14:textId="77777777" w:rsidR="002A3CF9" w:rsidRPr="008720BC" w:rsidRDefault="002A3CF9" w:rsidP="00D81C3F">
            <w:pPr>
              <w:widowControl w:val="0"/>
              <w:pBdr>
                <w:top w:val="nil"/>
                <w:left w:val="nil"/>
                <w:bottom w:val="nil"/>
                <w:right w:val="nil"/>
                <w:between w:val="nil"/>
              </w:pBdr>
              <w:tabs>
                <w:tab w:val="left" w:pos="317"/>
              </w:tabs>
              <w:spacing w:before="52" w:after="0" w:line="360" w:lineRule="auto"/>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1</w:t>
            </w:r>
          </w:p>
        </w:tc>
        <w:tc>
          <w:tcPr>
            <w:tcW w:w="1137" w:type="dxa"/>
            <w:tcBorders>
              <w:top w:val="single" w:sz="4" w:space="0" w:color="000000"/>
              <w:left w:val="single" w:sz="4" w:space="0" w:color="000000"/>
              <w:bottom w:val="single" w:sz="4" w:space="0" w:color="000000"/>
              <w:right w:val="single" w:sz="4" w:space="0" w:color="000000"/>
            </w:tcBorders>
          </w:tcPr>
          <w:p w14:paraId="425F4F35" w14:textId="77777777" w:rsidR="002A3CF9" w:rsidRPr="008720BC" w:rsidRDefault="002A3CF9" w:rsidP="00D81C3F">
            <w:pPr>
              <w:widowControl w:val="0"/>
              <w:pBdr>
                <w:top w:val="nil"/>
                <w:left w:val="nil"/>
                <w:bottom w:val="nil"/>
                <w:right w:val="nil"/>
                <w:between w:val="nil"/>
              </w:pBdr>
              <w:tabs>
                <w:tab w:val="left" w:pos="317"/>
              </w:tabs>
              <w:spacing w:before="52" w:after="0" w:line="360" w:lineRule="auto"/>
              <w:rPr>
                <w:rFonts w:ascii="Times New Roman" w:eastAsia="Times New Roman" w:hAnsi="Times New Roman" w:cs="Times New Roman"/>
                <w:color w:val="000000"/>
                <w:sz w:val="26"/>
                <w:szCs w:val="26"/>
              </w:rPr>
            </w:pPr>
          </w:p>
        </w:tc>
      </w:tr>
      <w:tr w:rsidR="002A3CF9" w:rsidRPr="008720BC" w14:paraId="75D3845B" w14:textId="77777777" w:rsidTr="00BD795D">
        <w:trPr>
          <w:trHeight w:val="1660"/>
        </w:trPr>
        <w:tc>
          <w:tcPr>
            <w:tcW w:w="846" w:type="dxa"/>
            <w:tcBorders>
              <w:top w:val="single" w:sz="4" w:space="0" w:color="000000"/>
              <w:left w:val="single" w:sz="4" w:space="0" w:color="000000"/>
              <w:bottom w:val="single" w:sz="4" w:space="0" w:color="000000"/>
              <w:right w:val="single" w:sz="4" w:space="0" w:color="000000"/>
            </w:tcBorders>
          </w:tcPr>
          <w:p w14:paraId="7207FA7A" w14:textId="77777777" w:rsidR="002A3CF9" w:rsidRPr="008720BC" w:rsidRDefault="002A3CF9" w:rsidP="00D81C3F">
            <w:pPr>
              <w:widowControl w:val="0"/>
              <w:pBdr>
                <w:top w:val="nil"/>
                <w:left w:val="nil"/>
                <w:bottom w:val="nil"/>
                <w:right w:val="nil"/>
                <w:between w:val="nil"/>
              </w:pBdr>
              <w:spacing w:before="52" w:after="0" w:line="360" w:lineRule="auto"/>
              <w:ind w:left="107"/>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5</w:t>
            </w:r>
          </w:p>
        </w:tc>
        <w:tc>
          <w:tcPr>
            <w:tcW w:w="1700" w:type="dxa"/>
            <w:tcBorders>
              <w:top w:val="single" w:sz="4" w:space="0" w:color="000000"/>
              <w:left w:val="single" w:sz="4" w:space="0" w:color="000000"/>
              <w:bottom w:val="single" w:sz="4" w:space="0" w:color="000000"/>
              <w:right w:val="single" w:sz="4" w:space="0" w:color="000000"/>
            </w:tcBorders>
          </w:tcPr>
          <w:p w14:paraId="3721023F" w14:textId="1FE2ACB7" w:rsidR="002A3CF9" w:rsidRPr="008720BC" w:rsidRDefault="001E0F36" w:rsidP="00D81C3F">
            <w:pPr>
              <w:widowControl w:val="0"/>
              <w:pBdr>
                <w:top w:val="nil"/>
                <w:left w:val="nil"/>
                <w:bottom w:val="nil"/>
                <w:right w:val="nil"/>
                <w:between w:val="nil"/>
              </w:pBdr>
              <w:spacing w:before="52" w:after="0" w:line="360" w:lineRule="auto"/>
              <w:ind w:left="107"/>
              <w:rPr>
                <w:rFonts w:ascii="Times New Roman" w:eastAsia="Times New Roman" w:hAnsi="Times New Roman" w:cs="Times New Roman"/>
                <w:color w:val="000000"/>
                <w:sz w:val="26"/>
                <w:szCs w:val="26"/>
                <w:lang w:val="en-US"/>
              </w:rPr>
            </w:pPr>
            <w:r w:rsidRPr="008720BC">
              <w:rPr>
                <w:rFonts w:ascii="Times New Roman" w:eastAsia="Times New Roman" w:hAnsi="Times New Roman" w:cs="Times New Roman"/>
                <w:color w:val="000000"/>
                <w:sz w:val="26"/>
                <w:szCs w:val="26"/>
                <w:lang w:val="en-US"/>
              </w:rPr>
              <w:t>Tín dụng và các dịch vụ tín dụng</w:t>
            </w:r>
          </w:p>
        </w:tc>
        <w:tc>
          <w:tcPr>
            <w:tcW w:w="6522" w:type="dxa"/>
            <w:tcBorders>
              <w:top w:val="single" w:sz="4" w:space="0" w:color="000000"/>
              <w:left w:val="single" w:sz="4" w:space="0" w:color="000000"/>
              <w:bottom w:val="single" w:sz="4" w:space="0" w:color="000000"/>
              <w:right w:val="single" w:sz="4" w:space="0" w:color="000000"/>
            </w:tcBorders>
          </w:tcPr>
          <w:p w14:paraId="24C986DE" w14:textId="13124AD9" w:rsidR="001E0F36" w:rsidRPr="008720BC" w:rsidRDefault="001E0F36" w:rsidP="00D81C3F">
            <w:pPr>
              <w:widowControl w:val="0"/>
              <w:numPr>
                <w:ilvl w:val="0"/>
                <w:numId w:val="5"/>
              </w:numPr>
              <w:pBdr>
                <w:top w:val="nil"/>
                <w:left w:val="nil"/>
                <w:bottom w:val="nil"/>
                <w:right w:val="nil"/>
                <w:between w:val="nil"/>
              </w:pBdr>
              <w:tabs>
                <w:tab w:val="left" w:pos="332"/>
              </w:tabs>
              <w:spacing w:before="108" w:after="0" w:line="360" w:lineRule="auto"/>
              <w:ind w:right="95" w:firstLine="0"/>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Nêu được khái niệm, đặc điểm và vai trò của tín dụng</w:t>
            </w:r>
          </w:p>
          <w:p w14:paraId="71DF69BE" w14:textId="405CC856" w:rsidR="001E0F36" w:rsidRPr="008720BC" w:rsidRDefault="001E0F36" w:rsidP="00D81C3F">
            <w:pPr>
              <w:widowControl w:val="0"/>
              <w:numPr>
                <w:ilvl w:val="0"/>
                <w:numId w:val="5"/>
              </w:numPr>
              <w:pBdr>
                <w:top w:val="nil"/>
                <w:left w:val="nil"/>
                <w:bottom w:val="nil"/>
                <w:right w:val="nil"/>
                <w:between w:val="nil"/>
              </w:pBdr>
              <w:tabs>
                <w:tab w:val="left" w:pos="317"/>
              </w:tabs>
              <w:spacing w:before="61" w:after="0" w:line="360" w:lineRule="auto"/>
              <w:ind w:left="317" w:hanging="210"/>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Nhận biết và mô tả được đặc điểm của một số dịch vụ tín dụng</w:t>
            </w:r>
          </w:p>
          <w:p w14:paraId="59E9723B" w14:textId="01388EF3" w:rsidR="00E212A9" w:rsidRPr="008720BC" w:rsidRDefault="00E212A9" w:rsidP="00D81C3F">
            <w:pPr>
              <w:widowControl w:val="0"/>
              <w:numPr>
                <w:ilvl w:val="0"/>
                <w:numId w:val="5"/>
              </w:numPr>
              <w:pBdr>
                <w:top w:val="nil"/>
                <w:left w:val="nil"/>
                <w:bottom w:val="nil"/>
                <w:right w:val="nil"/>
                <w:between w:val="nil"/>
              </w:pBdr>
              <w:tabs>
                <w:tab w:val="left" w:pos="317"/>
              </w:tabs>
              <w:spacing w:before="61" w:after="0" w:line="360" w:lineRule="auto"/>
              <w:ind w:left="317" w:hanging="210"/>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lang w:val="en-US"/>
              </w:rPr>
              <w:t>Biết cách sử dụng một số dịch vụ tín dụng một cách có trách nhiệm</w:t>
            </w:r>
          </w:p>
          <w:p w14:paraId="28C414BE" w14:textId="71D0B6DC" w:rsidR="002A3CF9" w:rsidRPr="008720BC" w:rsidRDefault="002A3CF9" w:rsidP="00D81C3F">
            <w:pPr>
              <w:widowControl w:val="0"/>
              <w:pBdr>
                <w:top w:val="nil"/>
                <w:left w:val="nil"/>
                <w:bottom w:val="nil"/>
                <w:right w:val="nil"/>
                <w:between w:val="nil"/>
              </w:pBdr>
              <w:tabs>
                <w:tab w:val="left" w:pos="317"/>
              </w:tabs>
              <w:spacing w:before="59" w:after="0" w:line="360" w:lineRule="auto"/>
              <w:ind w:left="107"/>
              <w:rPr>
                <w:rFonts w:ascii="Times New Roman" w:eastAsia="Times New Roman" w:hAnsi="Times New Roman" w:cs="Times New Roman"/>
                <w:color w:val="000000"/>
                <w:sz w:val="26"/>
                <w:szCs w:val="26"/>
              </w:rPr>
            </w:pPr>
          </w:p>
        </w:tc>
        <w:tc>
          <w:tcPr>
            <w:tcW w:w="1131" w:type="dxa"/>
            <w:tcBorders>
              <w:top w:val="single" w:sz="4" w:space="0" w:color="000000"/>
              <w:left w:val="single" w:sz="4" w:space="0" w:color="000000"/>
              <w:bottom w:val="single" w:sz="4" w:space="0" w:color="000000"/>
              <w:right w:val="single" w:sz="4" w:space="0" w:color="000000"/>
            </w:tcBorders>
          </w:tcPr>
          <w:p w14:paraId="055C9033" w14:textId="77777777" w:rsidR="002A3CF9" w:rsidRPr="008720BC" w:rsidRDefault="002A3CF9" w:rsidP="00D81C3F">
            <w:pPr>
              <w:widowControl w:val="0"/>
              <w:pBdr>
                <w:top w:val="nil"/>
                <w:left w:val="nil"/>
                <w:bottom w:val="nil"/>
                <w:right w:val="nil"/>
                <w:between w:val="nil"/>
              </w:pBdr>
              <w:tabs>
                <w:tab w:val="left" w:pos="317"/>
              </w:tabs>
              <w:spacing w:before="52" w:after="0" w:line="360" w:lineRule="auto"/>
              <w:ind w:left="317"/>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2</w:t>
            </w:r>
          </w:p>
        </w:tc>
        <w:tc>
          <w:tcPr>
            <w:tcW w:w="1131" w:type="dxa"/>
            <w:tcBorders>
              <w:top w:val="single" w:sz="4" w:space="0" w:color="000000"/>
              <w:left w:val="single" w:sz="4" w:space="0" w:color="000000"/>
              <w:bottom w:val="single" w:sz="4" w:space="0" w:color="000000"/>
              <w:right w:val="single" w:sz="4" w:space="0" w:color="000000"/>
            </w:tcBorders>
          </w:tcPr>
          <w:p w14:paraId="4B149977" w14:textId="77777777" w:rsidR="002A3CF9" w:rsidRPr="008720BC" w:rsidRDefault="002A3CF9" w:rsidP="00D81C3F">
            <w:pPr>
              <w:widowControl w:val="0"/>
              <w:pBdr>
                <w:top w:val="nil"/>
                <w:left w:val="nil"/>
                <w:bottom w:val="nil"/>
                <w:right w:val="nil"/>
                <w:between w:val="nil"/>
              </w:pBdr>
              <w:tabs>
                <w:tab w:val="left" w:pos="317"/>
              </w:tabs>
              <w:spacing w:before="52" w:after="0" w:line="360" w:lineRule="auto"/>
              <w:ind w:left="317"/>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2</w:t>
            </w:r>
          </w:p>
        </w:tc>
        <w:tc>
          <w:tcPr>
            <w:tcW w:w="1131" w:type="dxa"/>
            <w:tcBorders>
              <w:top w:val="single" w:sz="4" w:space="0" w:color="000000"/>
              <w:left w:val="single" w:sz="4" w:space="0" w:color="000000"/>
              <w:bottom w:val="single" w:sz="4" w:space="0" w:color="000000"/>
              <w:right w:val="single" w:sz="4" w:space="0" w:color="000000"/>
            </w:tcBorders>
          </w:tcPr>
          <w:p w14:paraId="7050591F" w14:textId="77777777" w:rsidR="002A3CF9" w:rsidRPr="008720BC" w:rsidRDefault="002A3CF9" w:rsidP="00D81C3F">
            <w:pPr>
              <w:widowControl w:val="0"/>
              <w:pBdr>
                <w:top w:val="nil"/>
                <w:left w:val="nil"/>
                <w:bottom w:val="nil"/>
                <w:right w:val="nil"/>
                <w:between w:val="nil"/>
              </w:pBdr>
              <w:tabs>
                <w:tab w:val="left" w:pos="317"/>
              </w:tabs>
              <w:spacing w:before="52" w:after="0" w:line="360" w:lineRule="auto"/>
              <w:ind w:left="317"/>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1</w:t>
            </w:r>
          </w:p>
        </w:tc>
        <w:tc>
          <w:tcPr>
            <w:tcW w:w="1137" w:type="dxa"/>
            <w:tcBorders>
              <w:top w:val="single" w:sz="4" w:space="0" w:color="000000"/>
              <w:left w:val="single" w:sz="4" w:space="0" w:color="000000"/>
              <w:bottom w:val="single" w:sz="4" w:space="0" w:color="000000"/>
              <w:right w:val="single" w:sz="4" w:space="0" w:color="000000"/>
            </w:tcBorders>
          </w:tcPr>
          <w:p w14:paraId="5577F3DF" w14:textId="77777777" w:rsidR="002A3CF9" w:rsidRPr="008720BC" w:rsidRDefault="002A3CF9" w:rsidP="00D81C3F">
            <w:pPr>
              <w:widowControl w:val="0"/>
              <w:pBdr>
                <w:top w:val="nil"/>
                <w:left w:val="nil"/>
                <w:bottom w:val="nil"/>
                <w:right w:val="nil"/>
                <w:between w:val="nil"/>
              </w:pBdr>
              <w:tabs>
                <w:tab w:val="left" w:pos="317"/>
              </w:tabs>
              <w:spacing w:before="52" w:after="0" w:line="360" w:lineRule="auto"/>
              <w:ind w:left="317"/>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1</w:t>
            </w:r>
          </w:p>
        </w:tc>
      </w:tr>
      <w:tr w:rsidR="002A3CF9" w:rsidRPr="008720BC" w14:paraId="768ECE1E" w14:textId="77777777" w:rsidTr="00BD795D">
        <w:trPr>
          <w:trHeight w:val="1660"/>
        </w:trPr>
        <w:tc>
          <w:tcPr>
            <w:tcW w:w="846" w:type="dxa"/>
            <w:tcBorders>
              <w:top w:val="single" w:sz="4" w:space="0" w:color="000000"/>
              <w:left w:val="single" w:sz="4" w:space="0" w:color="000000"/>
              <w:bottom w:val="single" w:sz="4" w:space="0" w:color="000000"/>
              <w:right w:val="single" w:sz="4" w:space="0" w:color="000000"/>
            </w:tcBorders>
          </w:tcPr>
          <w:p w14:paraId="4E8988CD" w14:textId="77777777" w:rsidR="002A3CF9" w:rsidRPr="008720BC" w:rsidRDefault="002A3CF9" w:rsidP="00D81C3F">
            <w:pPr>
              <w:widowControl w:val="0"/>
              <w:pBdr>
                <w:top w:val="nil"/>
                <w:left w:val="nil"/>
                <w:bottom w:val="nil"/>
                <w:right w:val="nil"/>
                <w:between w:val="nil"/>
              </w:pBdr>
              <w:spacing w:before="52" w:after="0" w:line="360" w:lineRule="auto"/>
              <w:ind w:left="107"/>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6</w:t>
            </w:r>
          </w:p>
        </w:tc>
        <w:tc>
          <w:tcPr>
            <w:tcW w:w="1700" w:type="dxa"/>
            <w:tcBorders>
              <w:top w:val="single" w:sz="4" w:space="0" w:color="000000"/>
              <w:left w:val="single" w:sz="4" w:space="0" w:color="000000"/>
              <w:bottom w:val="single" w:sz="4" w:space="0" w:color="000000"/>
              <w:right w:val="single" w:sz="4" w:space="0" w:color="000000"/>
            </w:tcBorders>
          </w:tcPr>
          <w:p w14:paraId="0D51F020" w14:textId="63F85979" w:rsidR="002A3CF9" w:rsidRPr="008720BC" w:rsidRDefault="00E212A9" w:rsidP="00D81C3F">
            <w:pPr>
              <w:widowControl w:val="0"/>
              <w:pBdr>
                <w:top w:val="nil"/>
                <w:left w:val="nil"/>
                <w:bottom w:val="nil"/>
                <w:right w:val="nil"/>
                <w:between w:val="nil"/>
              </w:pBdr>
              <w:spacing w:before="52" w:after="0" w:line="360" w:lineRule="auto"/>
              <w:ind w:left="107"/>
              <w:rPr>
                <w:rFonts w:ascii="Times New Roman" w:eastAsia="Times New Roman" w:hAnsi="Times New Roman" w:cs="Times New Roman"/>
                <w:color w:val="000000"/>
                <w:sz w:val="26"/>
                <w:szCs w:val="26"/>
                <w:lang w:val="en-US"/>
              </w:rPr>
            </w:pPr>
            <w:r w:rsidRPr="008720BC">
              <w:rPr>
                <w:rFonts w:ascii="Times New Roman" w:eastAsia="Times New Roman" w:hAnsi="Times New Roman" w:cs="Times New Roman"/>
                <w:color w:val="000000"/>
                <w:sz w:val="26"/>
                <w:szCs w:val="26"/>
                <w:lang w:val="en-US"/>
              </w:rPr>
              <w:t>Lập kế hoạch tài chính cá nhân</w:t>
            </w:r>
          </w:p>
        </w:tc>
        <w:tc>
          <w:tcPr>
            <w:tcW w:w="6522" w:type="dxa"/>
            <w:tcBorders>
              <w:top w:val="single" w:sz="4" w:space="0" w:color="000000"/>
              <w:left w:val="single" w:sz="4" w:space="0" w:color="000000"/>
              <w:bottom w:val="single" w:sz="4" w:space="0" w:color="000000"/>
              <w:right w:val="single" w:sz="4" w:space="0" w:color="000000"/>
            </w:tcBorders>
          </w:tcPr>
          <w:p w14:paraId="71017AB6" w14:textId="16D07357" w:rsidR="00E212A9" w:rsidRPr="008720BC" w:rsidRDefault="00E212A9" w:rsidP="00D81C3F">
            <w:pPr>
              <w:widowControl w:val="0"/>
              <w:numPr>
                <w:ilvl w:val="0"/>
                <w:numId w:val="4"/>
              </w:numPr>
              <w:pBdr>
                <w:top w:val="nil"/>
                <w:left w:val="nil"/>
                <w:bottom w:val="nil"/>
                <w:right w:val="nil"/>
                <w:between w:val="nil"/>
              </w:pBdr>
              <w:tabs>
                <w:tab w:val="left" w:pos="317"/>
              </w:tabs>
              <w:spacing w:before="108" w:after="0" w:line="360" w:lineRule="auto"/>
              <w:ind w:left="317" w:hanging="210"/>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Nêu được khai niệm kế hoạch tài chính cá nhân, các loại kế hoạch tài chính cá nhân và tầm quan trọng của việc lập kế hoạch tài chính cá nhân</w:t>
            </w:r>
          </w:p>
          <w:p w14:paraId="3C515484" w14:textId="77777777" w:rsidR="002A3CF9" w:rsidRPr="008720BC" w:rsidRDefault="00E212A9" w:rsidP="00D81C3F">
            <w:pPr>
              <w:widowControl w:val="0"/>
              <w:numPr>
                <w:ilvl w:val="0"/>
                <w:numId w:val="4"/>
              </w:numPr>
              <w:pBdr>
                <w:top w:val="nil"/>
                <w:left w:val="nil"/>
                <w:bottom w:val="nil"/>
                <w:right w:val="nil"/>
                <w:between w:val="nil"/>
              </w:pBdr>
              <w:tabs>
                <w:tab w:val="left" w:pos="317"/>
              </w:tabs>
              <w:spacing w:before="108" w:after="0" w:line="360" w:lineRule="auto"/>
              <w:ind w:left="317" w:hanging="210"/>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lang w:val="en-US"/>
              </w:rPr>
              <w:t>Nhận biết các bước lập kế hoạch tài chính cá nhân</w:t>
            </w:r>
          </w:p>
          <w:p w14:paraId="7CC244EB" w14:textId="38B43AB2" w:rsidR="00E212A9" w:rsidRPr="008720BC" w:rsidRDefault="00E212A9" w:rsidP="00D81C3F">
            <w:pPr>
              <w:widowControl w:val="0"/>
              <w:numPr>
                <w:ilvl w:val="0"/>
                <w:numId w:val="4"/>
              </w:numPr>
              <w:pBdr>
                <w:top w:val="nil"/>
                <w:left w:val="nil"/>
                <w:bottom w:val="nil"/>
                <w:right w:val="nil"/>
                <w:between w:val="nil"/>
              </w:pBdr>
              <w:tabs>
                <w:tab w:val="left" w:pos="317"/>
              </w:tabs>
              <w:spacing w:before="108" w:after="0" w:line="360" w:lineRule="auto"/>
              <w:ind w:left="317" w:hanging="210"/>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lang w:val="en-US"/>
              </w:rPr>
              <w:lastRenderedPageBreak/>
              <w:t>Kiểm soát tài chính cá nhân</w:t>
            </w:r>
          </w:p>
        </w:tc>
        <w:tc>
          <w:tcPr>
            <w:tcW w:w="1131" w:type="dxa"/>
            <w:tcBorders>
              <w:top w:val="single" w:sz="4" w:space="0" w:color="000000"/>
              <w:left w:val="single" w:sz="4" w:space="0" w:color="000000"/>
              <w:bottom w:val="single" w:sz="4" w:space="0" w:color="000000"/>
              <w:right w:val="single" w:sz="4" w:space="0" w:color="000000"/>
            </w:tcBorders>
          </w:tcPr>
          <w:p w14:paraId="43DAF251" w14:textId="77777777" w:rsidR="002A3CF9" w:rsidRPr="008720BC" w:rsidRDefault="002A3CF9" w:rsidP="00D81C3F">
            <w:pPr>
              <w:widowControl w:val="0"/>
              <w:pBdr>
                <w:top w:val="nil"/>
                <w:left w:val="nil"/>
                <w:bottom w:val="nil"/>
                <w:right w:val="nil"/>
                <w:between w:val="nil"/>
              </w:pBdr>
              <w:tabs>
                <w:tab w:val="left" w:pos="317"/>
              </w:tabs>
              <w:spacing w:before="52" w:after="0" w:line="360" w:lineRule="auto"/>
              <w:ind w:left="317"/>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lastRenderedPageBreak/>
              <w:t>2</w:t>
            </w:r>
          </w:p>
        </w:tc>
        <w:tc>
          <w:tcPr>
            <w:tcW w:w="1131" w:type="dxa"/>
            <w:tcBorders>
              <w:top w:val="single" w:sz="4" w:space="0" w:color="000000"/>
              <w:left w:val="single" w:sz="4" w:space="0" w:color="000000"/>
              <w:bottom w:val="single" w:sz="4" w:space="0" w:color="000000"/>
              <w:right w:val="single" w:sz="4" w:space="0" w:color="000000"/>
            </w:tcBorders>
          </w:tcPr>
          <w:p w14:paraId="418EEC83" w14:textId="77777777" w:rsidR="002A3CF9" w:rsidRPr="008720BC" w:rsidRDefault="002A3CF9" w:rsidP="00D81C3F">
            <w:pPr>
              <w:widowControl w:val="0"/>
              <w:pBdr>
                <w:top w:val="nil"/>
                <w:left w:val="nil"/>
                <w:bottom w:val="nil"/>
                <w:right w:val="nil"/>
                <w:between w:val="nil"/>
              </w:pBdr>
              <w:tabs>
                <w:tab w:val="left" w:pos="317"/>
              </w:tabs>
              <w:spacing w:before="52" w:after="0" w:line="360" w:lineRule="auto"/>
              <w:ind w:left="317"/>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2</w:t>
            </w:r>
          </w:p>
        </w:tc>
        <w:tc>
          <w:tcPr>
            <w:tcW w:w="1131" w:type="dxa"/>
            <w:tcBorders>
              <w:top w:val="single" w:sz="4" w:space="0" w:color="000000"/>
              <w:left w:val="single" w:sz="4" w:space="0" w:color="000000"/>
              <w:bottom w:val="single" w:sz="4" w:space="0" w:color="000000"/>
              <w:right w:val="single" w:sz="4" w:space="0" w:color="000000"/>
            </w:tcBorders>
          </w:tcPr>
          <w:p w14:paraId="23142453" w14:textId="77777777" w:rsidR="002A3CF9" w:rsidRPr="008720BC" w:rsidRDefault="002A3CF9" w:rsidP="00D81C3F">
            <w:pPr>
              <w:widowControl w:val="0"/>
              <w:pBdr>
                <w:top w:val="nil"/>
                <w:left w:val="nil"/>
                <w:bottom w:val="nil"/>
                <w:right w:val="nil"/>
                <w:between w:val="nil"/>
              </w:pBdr>
              <w:tabs>
                <w:tab w:val="left" w:pos="317"/>
              </w:tabs>
              <w:spacing w:before="52" w:after="0" w:line="360" w:lineRule="auto"/>
              <w:ind w:left="317"/>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1</w:t>
            </w:r>
          </w:p>
        </w:tc>
        <w:tc>
          <w:tcPr>
            <w:tcW w:w="1137" w:type="dxa"/>
            <w:tcBorders>
              <w:top w:val="single" w:sz="4" w:space="0" w:color="000000"/>
              <w:left w:val="single" w:sz="4" w:space="0" w:color="000000"/>
              <w:bottom w:val="single" w:sz="4" w:space="0" w:color="000000"/>
              <w:right w:val="single" w:sz="4" w:space="0" w:color="000000"/>
            </w:tcBorders>
          </w:tcPr>
          <w:p w14:paraId="56C2499C" w14:textId="77777777" w:rsidR="002A3CF9" w:rsidRPr="008720BC" w:rsidRDefault="002A3CF9" w:rsidP="00D81C3F">
            <w:pPr>
              <w:widowControl w:val="0"/>
              <w:pBdr>
                <w:top w:val="nil"/>
                <w:left w:val="nil"/>
                <w:bottom w:val="nil"/>
                <w:right w:val="nil"/>
                <w:between w:val="nil"/>
              </w:pBdr>
              <w:tabs>
                <w:tab w:val="left" w:pos="317"/>
              </w:tabs>
              <w:spacing w:before="52" w:after="0" w:line="360" w:lineRule="auto"/>
              <w:ind w:left="317"/>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1</w:t>
            </w:r>
          </w:p>
        </w:tc>
      </w:tr>
      <w:tr w:rsidR="002A3CF9" w:rsidRPr="008720BC" w14:paraId="4C3AE2B6" w14:textId="77777777" w:rsidTr="00BD795D">
        <w:trPr>
          <w:trHeight w:val="1660"/>
        </w:trPr>
        <w:tc>
          <w:tcPr>
            <w:tcW w:w="846" w:type="dxa"/>
            <w:tcBorders>
              <w:top w:val="single" w:sz="4" w:space="0" w:color="000000"/>
              <w:left w:val="single" w:sz="4" w:space="0" w:color="000000"/>
              <w:bottom w:val="single" w:sz="4" w:space="0" w:color="000000"/>
              <w:right w:val="single" w:sz="4" w:space="0" w:color="000000"/>
            </w:tcBorders>
          </w:tcPr>
          <w:p w14:paraId="5F865D0B" w14:textId="77777777" w:rsidR="002A3CF9" w:rsidRPr="008720BC" w:rsidRDefault="002A3CF9" w:rsidP="00D81C3F">
            <w:pPr>
              <w:widowControl w:val="0"/>
              <w:pBdr>
                <w:top w:val="nil"/>
                <w:left w:val="nil"/>
                <w:bottom w:val="nil"/>
                <w:right w:val="nil"/>
                <w:between w:val="nil"/>
              </w:pBdr>
              <w:spacing w:before="52" w:after="0" w:line="360" w:lineRule="auto"/>
              <w:ind w:left="107"/>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7</w:t>
            </w:r>
          </w:p>
        </w:tc>
        <w:tc>
          <w:tcPr>
            <w:tcW w:w="1700" w:type="dxa"/>
            <w:tcBorders>
              <w:top w:val="single" w:sz="4" w:space="0" w:color="000000"/>
              <w:left w:val="single" w:sz="4" w:space="0" w:color="000000"/>
              <w:bottom w:val="single" w:sz="4" w:space="0" w:color="000000"/>
              <w:right w:val="single" w:sz="4" w:space="0" w:color="000000"/>
            </w:tcBorders>
          </w:tcPr>
          <w:p w14:paraId="40AC4A7C" w14:textId="53939A2E" w:rsidR="002A3CF9" w:rsidRPr="008720BC" w:rsidRDefault="00E212A9" w:rsidP="00D81C3F">
            <w:pPr>
              <w:widowControl w:val="0"/>
              <w:pBdr>
                <w:top w:val="nil"/>
                <w:left w:val="nil"/>
                <w:bottom w:val="nil"/>
                <w:right w:val="nil"/>
                <w:between w:val="nil"/>
              </w:pBdr>
              <w:spacing w:before="52" w:after="0" w:line="360" w:lineRule="auto"/>
              <w:ind w:left="107"/>
              <w:rPr>
                <w:rFonts w:ascii="Times New Roman" w:eastAsia="Times New Roman" w:hAnsi="Times New Roman" w:cs="Times New Roman"/>
                <w:color w:val="000000"/>
                <w:sz w:val="26"/>
                <w:szCs w:val="26"/>
                <w:lang w:val="en-US"/>
              </w:rPr>
            </w:pPr>
            <w:r w:rsidRPr="008720BC">
              <w:rPr>
                <w:rFonts w:ascii="Times New Roman" w:eastAsia="Times New Roman" w:hAnsi="Times New Roman" w:cs="Times New Roman"/>
                <w:color w:val="000000"/>
                <w:sz w:val="26"/>
                <w:szCs w:val="26"/>
                <w:lang w:val="en-US"/>
              </w:rPr>
              <w:t>Hệ thống chính trị nước CHXHCN Việt Nam</w:t>
            </w:r>
          </w:p>
        </w:tc>
        <w:tc>
          <w:tcPr>
            <w:tcW w:w="6522" w:type="dxa"/>
            <w:tcBorders>
              <w:top w:val="single" w:sz="4" w:space="0" w:color="000000"/>
              <w:left w:val="single" w:sz="4" w:space="0" w:color="000000"/>
              <w:bottom w:val="single" w:sz="4" w:space="0" w:color="000000"/>
              <w:right w:val="single" w:sz="4" w:space="0" w:color="000000"/>
            </w:tcBorders>
          </w:tcPr>
          <w:p w14:paraId="60AFB982" w14:textId="3F108E85" w:rsidR="00E212A9" w:rsidRPr="008720BC" w:rsidRDefault="00E212A9" w:rsidP="00D81C3F">
            <w:pPr>
              <w:widowControl w:val="0"/>
              <w:numPr>
                <w:ilvl w:val="0"/>
                <w:numId w:val="9"/>
              </w:numPr>
              <w:pBdr>
                <w:top w:val="nil"/>
                <w:left w:val="nil"/>
                <w:bottom w:val="nil"/>
                <w:right w:val="nil"/>
                <w:between w:val="nil"/>
              </w:pBdr>
              <w:tabs>
                <w:tab w:val="left" w:pos="320"/>
              </w:tabs>
              <w:spacing w:before="107" w:after="0" w:line="360" w:lineRule="auto"/>
              <w:ind w:right="95" w:firstLine="0"/>
              <w:jc w:val="both"/>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Nêu được đặc điểm, cấu trúc và nguyên tắc hoạt động của hệ thống chính trị Việt Nam</w:t>
            </w:r>
          </w:p>
          <w:p w14:paraId="7280173D" w14:textId="254DA53E" w:rsidR="00E212A9" w:rsidRPr="008720BC" w:rsidRDefault="00E212A9" w:rsidP="00D81C3F">
            <w:pPr>
              <w:widowControl w:val="0"/>
              <w:numPr>
                <w:ilvl w:val="0"/>
                <w:numId w:val="9"/>
              </w:numPr>
              <w:pBdr>
                <w:top w:val="nil"/>
                <w:left w:val="nil"/>
                <w:bottom w:val="nil"/>
                <w:right w:val="nil"/>
                <w:between w:val="nil"/>
              </w:pBdr>
              <w:tabs>
                <w:tab w:val="left" w:pos="317"/>
              </w:tabs>
              <w:spacing w:before="61" w:after="0" w:line="360" w:lineRule="auto"/>
              <w:ind w:left="317" w:hanging="210"/>
              <w:jc w:val="both"/>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Nêu được đặc điểm, nguyên tắc tổ chức và hoạt động của bộ máy nhà nước CHXHCNVN</w:t>
            </w:r>
          </w:p>
          <w:p w14:paraId="200B54BC" w14:textId="77777777" w:rsidR="002A3CF9" w:rsidRPr="008720BC" w:rsidRDefault="00E212A9" w:rsidP="00D81C3F">
            <w:pPr>
              <w:widowControl w:val="0"/>
              <w:numPr>
                <w:ilvl w:val="0"/>
                <w:numId w:val="9"/>
              </w:numPr>
              <w:pBdr>
                <w:top w:val="nil"/>
                <w:left w:val="nil"/>
                <w:bottom w:val="nil"/>
                <w:right w:val="nil"/>
                <w:between w:val="nil"/>
              </w:pBdr>
              <w:tabs>
                <w:tab w:val="left" w:pos="317"/>
              </w:tabs>
              <w:spacing w:before="61" w:after="0" w:line="360" w:lineRule="auto"/>
              <w:ind w:left="317" w:hanging="210"/>
              <w:jc w:val="both"/>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Nêu được chức năng, cơ cấu tổ chức và hoạt động của Hội đồng nhân dân và Ủy ban nhân dân</w:t>
            </w:r>
          </w:p>
          <w:p w14:paraId="66D85FB5" w14:textId="77777777" w:rsidR="00E212A9" w:rsidRPr="008720BC" w:rsidRDefault="00E212A9" w:rsidP="00D81C3F">
            <w:pPr>
              <w:widowControl w:val="0"/>
              <w:numPr>
                <w:ilvl w:val="0"/>
                <w:numId w:val="9"/>
              </w:numPr>
              <w:pBdr>
                <w:top w:val="nil"/>
                <w:left w:val="nil"/>
                <w:bottom w:val="nil"/>
                <w:right w:val="nil"/>
                <w:between w:val="nil"/>
              </w:pBdr>
              <w:tabs>
                <w:tab w:val="left" w:pos="317"/>
              </w:tabs>
              <w:spacing w:before="61" w:after="0" w:line="360" w:lineRule="auto"/>
              <w:ind w:left="317" w:hanging="210"/>
              <w:jc w:val="both"/>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Nêu được khái niệm, đặc điểm, vị trí của Hiến pháp nước cộng hòa xã hội chủ nghĩa Việt Nam trong hệ thống pháp luật Việt Nam</w:t>
            </w:r>
          </w:p>
          <w:p w14:paraId="5BB9E453" w14:textId="77777777" w:rsidR="00E212A9" w:rsidRPr="008720BC" w:rsidRDefault="00E212A9" w:rsidP="00D81C3F">
            <w:pPr>
              <w:widowControl w:val="0"/>
              <w:numPr>
                <w:ilvl w:val="0"/>
                <w:numId w:val="9"/>
              </w:numPr>
              <w:pBdr>
                <w:top w:val="nil"/>
                <w:left w:val="nil"/>
                <w:bottom w:val="nil"/>
                <w:right w:val="nil"/>
                <w:between w:val="nil"/>
              </w:pBdr>
              <w:tabs>
                <w:tab w:val="left" w:pos="317"/>
              </w:tabs>
              <w:spacing w:before="61" w:after="0" w:line="360" w:lineRule="auto"/>
              <w:ind w:left="317" w:hanging="210"/>
              <w:jc w:val="both"/>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Hiểu được một số nội dung cơ bản của Hiến pháp về chế độ chính trị nước Cộng hòa XHCNVN</w:t>
            </w:r>
          </w:p>
          <w:p w14:paraId="7AAA6983" w14:textId="77777777" w:rsidR="00E212A9" w:rsidRPr="008720BC" w:rsidRDefault="00E212A9" w:rsidP="00D81C3F">
            <w:pPr>
              <w:widowControl w:val="0"/>
              <w:numPr>
                <w:ilvl w:val="0"/>
                <w:numId w:val="9"/>
              </w:numPr>
              <w:pBdr>
                <w:top w:val="nil"/>
                <w:left w:val="nil"/>
                <w:bottom w:val="nil"/>
                <w:right w:val="nil"/>
                <w:between w:val="nil"/>
              </w:pBdr>
              <w:tabs>
                <w:tab w:val="left" w:pos="317"/>
              </w:tabs>
              <w:spacing w:before="61" w:after="0" w:line="360" w:lineRule="auto"/>
              <w:ind w:left="317" w:hanging="210"/>
              <w:jc w:val="both"/>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Nêu được một số nội dung cơ bản của Hiến pháp nước Cộng hòa XHCN Việt Nam về quyền con người, quyền và nghĩa vụ cơ bản của công dân</w:t>
            </w:r>
          </w:p>
          <w:p w14:paraId="6C9D505C" w14:textId="77777777" w:rsidR="00E212A9" w:rsidRPr="008720BC" w:rsidRDefault="00E212A9" w:rsidP="00D81C3F">
            <w:pPr>
              <w:widowControl w:val="0"/>
              <w:numPr>
                <w:ilvl w:val="0"/>
                <w:numId w:val="9"/>
              </w:numPr>
              <w:pBdr>
                <w:top w:val="nil"/>
                <w:left w:val="nil"/>
                <w:bottom w:val="nil"/>
                <w:right w:val="nil"/>
                <w:between w:val="nil"/>
              </w:pBdr>
              <w:tabs>
                <w:tab w:val="left" w:pos="317"/>
              </w:tabs>
              <w:spacing w:before="61" w:after="0" w:line="360" w:lineRule="auto"/>
              <w:ind w:left="317" w:hanging="210"/>
              <w:jc w:val="both"/>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 xml:space="preserve">Nêu được một số nội dung cơ bản của Hiến pháp nước Cộng hòa XHCN Việt Nam về kinh tế, văn hóa, xã hội, </w:t>
            </w:r>
            <w:r w:rsidRPr="008720BC">
              <w:rPr>
                <w:rFonts w:ascii="Times New Roman" w:eastAsia="Times New Roman" w:hAnsi="Times New Roman" w:cs="Times New Roman"/>
                <w:color w:val="000000"/>
                <w:sz w:val="26"/>
                <w:szCs w:val="26"/>
              </w:rPr>
              <w:lastRenderedPageBreak/>
              <w:t>giáo dục, khoa học, công nghệ và môi trường</w:t>
            </w:r>
          </w:p>
          <w:p w14:paraId="0B62BC3F" w14:textId="26027D8D" w:rsidR="00E212A9" w:rsidRPr="008720BC" w:rsidRDefault="00E212A9" w:rsidP="00D81C3F">
            <w:pPr>
              <w:widowControl w:val="0"/>
              <w:numPr>
                <w:ilvl w:val="0"/>
                <w:numId w:val="9"/>
              </w:numPr>
              <w:pBdr>
                <w:top w:val="nil"/>
                <w:left w:val="nil"/>
                <w:bottom w:val="nil"/>
                <w:right w:val="nil"/>
                <w:between w:val="nil"/>
              </w:pBdr>
              <w:tabs>
                <w:tab w:val="left" w:pos="317"/>
              </w:tabs>
              <w:spacing w:before="61" w:after="0" w:line="360" w:lineRule="auto"/>
              <w:ind w:left="317" w:hanging="210"/>
              <w:jc w:val="both"/>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Nêu được một số nội dung cơ bản của Hiến pháp về bộ máy nhà nước CHXHCNVN</w:t>
            </w:r>
          </w:p>
        </w:tc>
        <w:tc>
          <w:tcPr>
            <w:tcW w:w="1131" w:type="dxa"/>
            <w:tcBorders>
              <w:top w:val="single" w:sz="4" w:space="0" w:color="000000"/>
              <w:left w:val="single" w:sz="4" w:space="0" w:color="000000"/>
              <w:bottom w:val="single" w:sz="4" w:space="0" w:color="000000"/>
              <w:right w:val="single" w:sz="4" w:space="0" w:color="000000"/>
            </w:tcBorders>
          </w:tcPr>
          <w:p w14:paraId="65DC6186" w14:textId="77777777" w:rsidR="002A3CF9" w:rsidRPr="008720BC" w:rsidRDefault="002A3CF9" w:rsidP="00D81C3F">
            <w:pPr>
              <w:widowControl w:val="0"/>
              <w:pBdr>
                <w:top w:val="nil"/>
                <w:left w:val="nil"/>
                <w:bottom w:val="nil"/>
                <w:right w:val="nil"/>
                <w:between w:val="nil"/>
              </w:pBdr>
              <w:tabs>
                <w:tab w:val="left" w:pos="317"/>
              </w:tabs>
              <w:spacing w:before="55" w:after="0" w:line="360" w:lineRule="auto"/>
              <w:ind w:left="317"/>
              <w:jc w:val="both"/>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lastRenderedPageBreak/>
              <w:t>2</w:t>
            </w:r>
          </w:p>
        </w:tc>
        <w:tc>
          <w:tcPr>
            <w:tcW w:w="1131" w:type="dxa"/>
            <w:tcBorders>
              <w:top w:val="single" w:sz="4" w:space="0" w:color="000000"/>
              <w:left w:val="single" w:sz="4" w:space="0" w:color="000000"/>
              <w:bottom w:val="single" w:sz="4" w:space="0" w:color="000000"/>
              <w:right w:val="single" w:sz="4" w:space="0" w:color="000000"/>
            </w:tcBorders>
          </w:tcPr>
          <w:p w14:paraId="52964B10" w14:textId="77777777" w:rsidR="002A3CF9" w:rsidRPr="008720BC" w:rsidRDefault="002A3CF9" w:rsidP="00D81C3F">
            <w:pPr>
              <w:widowControl w:val="0"/>
              <w:pBdr>
                <w:top w:val="nil"/>
                <w:left w:val="nil"/>
                <w:bottom w:val="nil"/>
                <w:right w:val="nil"/>
                <w:between w:val="nil"/>
              </w:pBdr>
              <w:tabs>
                <w:tab w:val="left" w:pos="317"/>
              </w:tabs>
              <w:spacing w:before="55" w:after="0" w:line="360" w:lineRule="auto"/>
              <w:ind w:left="317"/>
              <w:jc w:val="both"/>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1</w:t>
            </w:r>
          </w:p>
        </w:tc>
        <w:tc>
          <w:tcPr>
            <w:tcW w:w="1131" w:type="dxa"/>
            <w:tcBorders>
              <w:top w:val="single" w:sz="4" w:space="0" w:color="000000"/>
              <w:left w:val="single" w:sz="4" w:space="0" w:color="000000"/>
              <w:bottom w:val="single" w:sz="4" w:space="0" w:color="000000"/>
              <w:right w:val="single" w:sz="4" w:space="0" w:color="000000"/>
            </w:tcBorders>
          </w:tcPr>
          <w:p w14:paraId="6ACA888A" w14:textId="77777777" w:rsidR="002A3CF9" w:rsidRPr="008720BC" w:rsidRDefault="002A3CF9" w:rsidP="00D81C3F">
            <w:pPr>
              <w:widowControl w:val="0"/>
              <w:pBdr>
                <w:top w:val="nil"/>
                <w:left w:val="nil"/>
                <w:bottom w:val="nil"/>
                <w:right w:val="nil"/>
                <w:between w:val="nil"/>
              </w:pBdr>
              <w:tabs>
                <w:tab w:val="left" w:pos="317"/>
              </w:tabs>
              <w:spacing w:before="55" w:after="0" w:line="360" w:lineRule="auto"/>
              <w:ind w:left="317"/>
              <w:jc w:val="both"/>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1</w:t>
            </w:r>
          </w:p>
        </w:tc>
        <w:tc>
          <w:tcPr>
            <w:tcW w:w="1137" w:type="dxa"/>
            <w:tcBorders>
              <w:top w:val="single" w:sz="4" w:space="0" w:color="000000"/>
              <w:left w:val="single" w:sz="4" w:space="0" w:color="000000"/>
              <w:bottom w:val="single" w:sz="4" w:space="0" w:color="000000"/>
              <w:right w:val="single" w:sz="4" w:space="0" w:color="000000"/>
            </w:tcBorders>
          </w:tcPr>
          <w:p w14:paraId="76E50D44" w14:textId="77777777" w:rsidR="002A3CF9" w:rsidRPr="008720BC" w:rsidRDefault="002A3CF9" w:rsidP="00D81C3F">
            <w:pPr>
              <w:widowControl w:val="0"/>
              <w:pBdr>
                <w:top w:val="nil"/>
                <w:left w:val="nil"/>
                <w:bottom w:val="nil"/>
                <w:right w:val="nil"/>
                <w:between w:val="nil"/>
              </w:pBdr>
              <w:tabs>
                <w:tab w:val="left" w:pos="317"/>
              </w:tabs>
              <w:spacing w:before="55" w:after="0" w:line="360" w:lineRule="auto"/>
              <w:ind w:left="317"/>
              <w:jc w:val="both"/>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1</w:t>
            </w:r>
          </w:p>
        </w:tc>
      </w:tr>
      <w:tr w:rsidR="002A3CF9" w:rsidRPr="008720BC" w14:paraId="4139F795" w14:textId="77777777" w:rsidTr="00BD795D">
        <w:trPr>
          <w:trHeight w:val="1660"/>
        </w:trPr>
        <w:tc>
          <w:tcPr>
            <w:tcW w:w="846" w:type="dxa"/>
            <w:tcBorders>
              <w:top w:val="single" w:sz="4" w:space="0" w:color="000000"/>
              <w:left w:val="single" w:sz="4" w:space="0" w:color="000000"/>
              <w:bottom w:val="single" w:sz="4" w:space="0" w:color="000000"/>
              <w:right w:val="single" w:sz="4" w:space="0" w:color="000000"/>
            </w:tcBorders>
          </w:tcPr>
          <w:p w14:paraId="0A184772" w14:textId="77777777" w:rsidR="002A3CF9" w:rsidRPr="008720BC" w:rsidRDefault="002A3CF9" w:rsidP="00D81C3F">
            <w:pPr>
              <w:widowControl w:val="0"/>
              <w:pBdr>
                <w:top w:val="nil"/>
                <w:left w:val="nil"/>
                <w:bottom w:val="nil"/>
                <w:right w:val="nil"/>
                <w:between w:val="nil"/>
              </w:pBdr>
              <w:spacing w:before="52" w:after="0" w:line="360" w:lineRule="auto"/>
              <w:ind w:left="107"/>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8</w:t>
            </w:r>
          </w:p>
        </w:tc>
        <w:tc>
          <w:tcPr>
            <w:tcW w:w="1700" w:type="dxa"/>
            <w:tcBorders>
              <w:top w:val="single" w:sz="4" w:space="0" w:color="000000"/>
              <w:left w:val="single" w:sz="4" w:space="0" w:color="000000"/>
              <w:bottom w:val="single" w:sz="4" w:space="0" w:color="000000"/>
              <w:right w:val="single" w:sz="4" w:space="0" w:color="000000"/>
            </w:tcBorders>
          </w:tcPr>
          <w:p w14:paraId="6079A665" w14:textId="0F9A11FB" w:rsidR="002A3CF9" w:rsidRPr="008720BC" w:rsidRDefault="00E212A9" w:rsidP="00D81C3F">
            <w:pPr>
              <w:widowControl w:val="0"/>
              <w:pBdr>
                <w:top w:val="nil"/>
                <w:left w:val="nil"/>
                <w:bottom w:val="nil"/>
                <w:right w:val="nil"/>
                <w:between w:val="nil"/>
              </w:pBdr>
              <w:spacing w:before="52" w:after="0" w:line="360" w:lineRule="auto"/>
              <w:ind w:left="107"/>
              <w:rPr>
                <w:rFonts w:ascii="Times New Roman" w:eastAsia="Times New Roman" w:hAnsi="Times New Roman" w:cs="Times New Roman"/>
                <w:color w:val="000000"/>
                <w:sz w:val="26"/>
                <w:szCs w:val="26"/>
                <w:lang w:val="en-US"/>
              </w:rPr>
            </w:pPr>
            <w:r w:rsidRPr="008720BC">
              <w:rPr>
                <w:rFonts w:ascii="Times New Roman" w:eastAsia="Times New Roman" w:hAnsi="Times New Roman" w:cs="Times New Roman"/>
                <w:color w:val="000000"/>
                <w:sz w:val="26"/>
                <w:szCs w:val="26"/>
                <w:lang w:val="en-US"/>
              </w:rPr>
              <w:t>Pháp luật nước cộng hòa XHCN VN</w:t>
            </w:r>
          </w:p>
        </w:tc>
        <w:tc>
          <w:tcPr>
            <w:tcW w:w="6522" w:type="dxa"/>
            <w:tcBorders>
              <w:top w:val="single" w:sz="4" w:space="0" w:color="000000"/>
              <w:left w:val="single" w:sz="4" w:space="0" w:color="000000"/>
              <w:bottom w:val="single" w:sz="4" w:space="0" w:color="000000"/>
              <w:right w:val="single" w:sz="4" w:space="0" w:color="000000"/>
            </w:tcBorders>
          </w:tcPr>
          <w:p w14:paraId="227286D4" w14:textId="248A50E4" w:rsidR="00E212A9" w:rsidRPr="008720BC" w:rsidRDefault="00E212A9" w:rsidP="00D81C3F">
            <w:pPr>
              <w:widowControl w:val="0"/>
              <w:numPr>
                <w:ilvl w:val="0"/>
                <w:numId w:val="8"/>
              </w:numPr>
              <w:pBdr>
                <w:top w:val="nil"/>
                <w:left w:val="nil"/>
                <w:bottom w:val="nil"/>
                <w:right w:val="nil"/>
                <w:between w:val="nil"/>
              </w:pBdr>
              <w:tabs>
                <w:tab w:val="left" w:pos="317"/>
              </w:tabs>
              <w:spacing w:before="108" w:after="0" w:line="360" w:lineRule="auto"/>
              <w:ind w:left="317" w:hanging="210"/>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Nêu được khái niệm, đặc điểm, vai trò của pháp luật trong đời sống xã hội</w:t>
            </w:r>
          </w:p>
          <w:p w14:paraId="711A5135" w14:textId="2DEBBC3A" w:rsidR="00E212A9" w:rsidRPr="008720BC" w:rsidRDefault="00E212A9" w:rsidP="00D81C3F">
            <w:pPr>
              <w:widowControl w:val="0"/>
              <w:numPr>
                <w:ilvl w:val="0"/>
                <w:numId w:val="8"/>
              </w:numPr>
              <w:pBdr>
                <w:top w:val="nil"/>
                <w:left w:val="nil"/>
                <w:bottom w:val="nil"/>
                <w:right w:val="nil"/>
                <w:between w:val="nil"/>
              </w:pBdr>
              <w:tabs>
                <w:tab w:val="left" w:pos="317"/>
              </w:tabs>
              <w:spacing w:before="110" w:after="0" w:line="360" w:lineRule="auto"/>
              <w:ind w:left="317" w:hanging="210"/>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Nêu được hệ thống pháp luật Việt Nam và văn bản pháp luật Việt Nam. Kể tên được các văn bản pháp luật trong hệ thống pháp luật Việt Nam</w:t>
            </w:r>
          </w:p>
          <w:p w14:paraId="77A4A122" w14:textId="53AA7A82" w:rsidR="002A3CF9" w:rsidRPr="008720BC" w:rsidRDefault="00530113" w:rsidP="00D81C3F">
            <w:pPr>
              <w:widowControl w:val="0"/>
              <w:numPr>
                <w:ilvl w:val="0"/>
                <w:numId w:val="8"/>
              </w:numPr>
              <w:pBdr>
                <w:top w:val="nil"/>
                <w:left w:val="nil"/>
                <w:bottom w:val="nil"/>
                <w:right w:val="nil"/>
                <w:between w:val="nil"/>
              </w:pBdr>
              <w:tabs>
                <w:tab w:val="left" w:pos="317"/>
              </w:tabs>
              <w:spacing w:before="110" w:after="0" w:line="360" w:lineRule="auto"/>
              <w:ind w:left="317" w:hanging="210"/>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Nêu được khái niệm thực hiện pháp luật và các hình thức thực hiện pháp luật</w:t>
            </w:r>
          </w:p>
        </w:tc>
        <w:tc>
          <w:tcPr>
            <w:tcW w:w="1131" w:type="dxa"/>
            <w:tcBorders>
              <w:top w:val="single" w:sz="4" w:space="0" w:color="000000"/>
              <w:left w:val="single" w:sz="4" w:space="0" w:color="000000"/>
              <w:bottom w:val="single" w:sz="4" w:space="0" w:color="000000"/>
              <w:right w:val="single" w:sz="4" w:space="0" w:color="000000"/>
            </w:tcBorders>
          </w:tcPr>
          <w:p w14:paraId="01C693FC" w14:textId="77777777" w:rsidR="002A3CF9" w:rsidRPr="008720BC" w:rsidRDefault="002A3CF9" w:rsidP="00D81C3F">
            <w:pPr>
              <w:widowControl w:val="0"/>
              <w:pBdr>
                <w:top w:val="nil"/>
                <w:left w:val="nil"/>
                <w:bottom w:val="nil"/>
                <w:right w:val="nil"/>
                <w:between w:val="nil"/>
              </w:pBdr>
              <w:tabs>
                <w:tab w:val="left" w:pos="317"/>
              </w:tabs>
              <w:spacing w:before="52" w:after="0" w:line="360" w:lineRule="auto"/>
              <w:ind w:left="317"/>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2</w:t>
            </w:r>
          </w:p>
        </w:tc>
        <w:tc>
          <w:tcPr>
            <w:tcW w:w="1131" w:type="dxa"/>
            <w:tcBorders>
              <w:top w:val="single" w:sz="4" w:space="0" w:color="000000"/>
              <w:left w:val="single" w:sz="4" w:space="0" w:color="000000"/>
              <w:bottom w:val="single" w:sz="4" w:space="0" w:color="000000"/>
              <w:right w:val="single" w:sz="4" w:space="0" w:color="000000"/>
            </w:tcBorders>
          </w:tcPr>
          <w:p w14:paraId="3A27DD20" w14:textId="77777777" w:rsidR="002A3CF9" w:rsidRPr="008720BC" w:rsidRDefault="002A3CF9" w:rsidP="00D81C3F">
            <w:pPr>
              <w:widowControl w:val="0"/>
              <w:pBdr>
                <w:top w:val="nil"/>
                <w:left w:val="nil"/>
                <w:bottom w:val="nil"/>
                <w:right w:val="nil"/>
                <w:between w:val="nil"/>
              </w:pBdr>
              <w:tabs>
                <w:tab w:val="left" w:pos="317"/>
              </w:tabs>
              <w:spacing w:before="52" w:after="0" w:line="360" w:lineRule="auto"/>
              <w:ind w:left="317"/>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1</w:t>
            </w:r>
          </w:p>
        </w:tc>
        <w:tc>
          <w:tcPr>
            <w:tcW w:w="1131" w:type="dxa"/>
            <w:tcBorders>
              <w:top w:val="single" w:sz="4" w:space="0" w:color="000000"/>
              <w:left w:val="single" w:sz="4" w:space="0" w:color="000000"/>
              <w:bottom w:val="single" w:sz="4" w:space="0" w:color="000000"/>
              <w:right w:val="single" w:sz="4" w:space="0" w:color="000000"/>
            </w:tcBorders>
          </w:tcPr>
          <w:p w14:paraId="265ADF68" w14:textId="77777777" w:rsidR="002A3CF9" w:rsidRPr="008720BC" w:rsidRDefault="002A3CF9" w:rsidP="00D81C3F">
            <w:pPr>
              <w:widowControl w:val="0"/>
              <w:pBdr>
                <w:top w:val="nil"/>
                <w:left w:val="nil"/>
                <w:bottom w:val="nil"/>
                <w:right w:val="nil"/>
                <w:between w:val="nil"/>
              </w:pBdr>
              <w:tabs>
                <w:tab w:val="left" w:pos="317"/>
              </w:tabs>
              <w:spacing w:before="52" w:after="0" w:line="360" w:lineRule="auto"/>
              <w:ind w:left="317"/>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1</w:t>
            </w:r>
          </w:p>
        </w:tc>
        <w:tc>
          <w:tcPr>
            <w:tcW w:w="1137" w:type="dxa"/>
            <w:tcBorders>
              <w:top w:val="single" w:sz="4" w:space="0" w:color="000000"/>
              <w:left w:val="single" w:sz="4" w:space="0" w:color="000000"/>
              <w:bottom w:val="single" w:sz="4" w:space="0" w:color="000000"/>
              <w:right w:val="single" w:sz="4" w:space="0" w:color="000000"/>
            </w:tcBorders>
          </w:tcPr>
          <w:p w14:paraId="07396DE7" w14:textId="77777777" w:rsidR="002A3CF9" w:rsidRPr="008720BC" w:rsidRDefault="002A3CF9" w:rsidP="00D81C3F">
            <w:pPr>
              <w:widowControl w:val="0"/>
              <w:pBdr>
                <w:top w:val="nil"/>
                <w:left w:val="nil"/>
                <w:bottom w:val="nil"/>
                <w:right w:val="nil"/>
                <w:between w:val="nil"/>
              </w:pBdr>
              <w:tabs>
                <w:tab w:val="left" w:pos="317"/>
              </w:tabs>
              <w:spacing w:before="52" w:after="0" w:line="360" w:lineRule="auto"/>
              <w:ind w:left="317"/>
              <w:rPr>
                <w:rFonts w:ascii="Times New Roman" w:eastAsia="Times New Roman" w:hAnsi="Times New Roman" w:cs="Times New Roman"/>
                <w:color w:val="000000"/>
                <w:sz w:val="26"/>
                <w:szCs w:val="26"/>
              </w:rPr>
            </w:pPr>
          </w:p>
        </w:tc>
      </w:tr>
      <w:tr w:rsidR="002A3CF9" w:rsidRPr="008720BC" w14:paraId="79AA174A" w14:textId="77777777" w:rsidTr="00BD795D">
        <w:trPr>
          <w:trHeight w:val="533"/>
        </w:trPr>
        <w:tc>
          <w:tcPr>
            <w:tcW w:w="9068" w:type="dxa"/>
            <w:gridSpan w:val="3"/>
            <w:tcBorders>
              <w:top w:val="single" w:sz="4" w:space="0" w:color="000000"/>
              <w:left w:val="single" w:sz="4" w:space="0" w:color="000000"/>
              <w:bottom w:val="single" w:sz="4" w:space="0" w:color="000000"/>
              <w:right w:val="single" w:sz="4" w:space="0" w:color="000000"/>
            </w:tcBorders>
          </w:tcPr>
          <w:p w14:paraId="67DBDF9A" w14:textId="77777777" w:rsidR="002A3CF9" w:rsidRPr="008720BC" w:rsidRDefault="002A3CF9" w:rsidP="00D81C3F">
            <w:pPr>
              <w:widowControl w:val="0"/>
              <w:pBdr>
                <w:top w:val="nil"/>
                <w:left w:val="nil"/>
                <w:bottom w:val="nil"/>
                <w:right w:val="nil"/>
                <w:between w:val="nil"/>
              </w:pBdr>
              <w:tabs>
                <w:tab w:val="left" w:pos="317"/>
              </w:tabs>
              <w:spacing w:before="52" w:after="0" w:line="360" w:lineRule="auto"/>
              <w:jc w:val="center"/>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TỔNG</w:t>
            </w:r>
          </w:p>
        </w:tc>
        <w:tc>
          <w:tcPr>
            <w:tcW w:w="1131" w:type="dxa"/>
            <w:tcBorders>
              <w:top w:val="single" w:sz="4" w:space="0" w:color="000000"/>
              <w:left w:val="single" w:sz="4" w:space="0" w:color="000000"/>
              <w:bottom w:val="single" w:sz="4" w:space="0" w:color="000000"/>
              <w:right w:val="single" w:sz="4" w:space="0" w:color="000000"/>
            </w:tcBorders>
          </w:tcPr>
          <w:p w14:paraId="791DF3EE" w14:textId="77777777" w:rsidR="002A3CF9" w:rsidRPr="008720BC" w:rsidRDefault="002A3CF9" w:rsidP="00D81C3F">
            <w:pPr>
              <w:widowControl w:val="0"/>
              <w:pBdr>
                <w:top w:val="nil"/>
                <w:left w:val="nil"/>
                <w:bottom w:val="nil"/>
                <w:right w:val="nil"/>
                <w:between w:val="nil"/>
              </w:pBdr>
              <w:tabs>
                <w:tab w:val="left" w:pos="317"/>
              </w:tabs>
              <w:spacing w:before="52" w:after="0" w:line="360" w:lineRule="auto"/>
              <w:ind w:left="317"/>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16</w:t>
            </w:r>
          </w:p>
        </w:tc>
        <w:tc>
          <w:tcPr>
            <w:tcW w:w="1131" w:type="dxa"/>
            <w:tcBorders>
              <w:top w:val="single" w:sz="4" w:space="0" w:color="000000"/>
              <w:left w:val="single" w:sz="4" w:space="0" w:color="000000"/>
              <w:bottom w:val="single" w:sz="4" w:space="0" w:color="000000"/>
              <w:right w:val="single" w:sz="4" w:space="0" w:color="000000"/>
            </w:tcBorders>
          </w:tcPr>
          <w:p w14:paraId="0D23DB43" w14:textId="77777777" w:rsidR="002A3CF9" w:rsidRPr="008720BC" w:rsidRDefault="002A3CF9" w:rsidP="00D81C3F">
            <w:pPr>
              <w:widowControl w:val="0"/>
              <w:pBdr>
                <w:top w:val="nil"/>
                <w:left w:val="nil"/>
                <w:bottom w:val="nil"/>
                <w:right w:val="nil"/>
                <w:between w:val="nil"/>
              </w:pBdr>
              <w:tabs>
                <w:tab w:val="left" w:pos="317"/>
              </w:tabs>
              <w:spacing w:before="52" w:after="0" w:line="360" w:lineRule="auto"/>
              <w:ind w:left="317"/>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12</w:t>
            </w:r>
          </w:p>
        </w:tc>
        <w:tc>
          <w:tcPr>
            <w:tcW w:w="1131" w:type="dxa"/>
            <w:tcBorders>
              <w:top w:val="single" w:sz="4" w:space="0" w:color="000000"/>
              <w:left w:val="single" w:sz="4" w:space="0" w:color="000000"/>
              <w:bottom w:val="single" w:sz="4" w:space="0" w:color="000000"/>
              <w:right w:val="single" w:sz="4" w:space="0" w:color="000000"/>
            </w:tcBorders>
          </w:tcPr>
          <w:p w14:paraId="339F5F19" w14:textId="77777777" w:rsidR="002A3CF9" w:rsidRPr="008720BC" w:rsidRDefault="002A3CF9" w:rsidP="00D81C3F">
            <w:pPr>
              <w:widowControl w:val="0"/>
              <w:pBdr>
                <w:top w:val="nil"/>
                <w:left w:val="nil"/>
                <w:bottom w:val="nil"/>
                <w:right w:val="nil"/>
                <w:between w:val="nil"/>
              </w:pBdr>
              <w:tabs>
                <w:tab w:val="left" w:pos="317"/>
              </w:tabs>
              <w:spacing w:before="52" w:after="0" w:line="360" w:lineRule="auto"/>
              <w:ind w:left="317"/>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8</w:t>
            </w:r>
          </w:p>
        </w:tc>
        <w:tc>
          <w:tcPr>
            <w:tcW w:w="1137" w:type="dxa"/>
            <w:tcBorders>
              <w:top w:val="single" w:sz="4" w:space="0" w:color="000000"/>
              <w:left w:val="single" w:sz="4" w:space="0" w:color="000000"/>
              <w:bottom w:val="single" w:sz="4" w:space="0" w:color="000000"/>
              <w:right w:val="single" w:sz="4" w:space="0" w:color="000000"/>
            </w:tcBorders>
          </w:tcPr>
          <w:p w14:paraId="0410200C" w14:textId="77777777" w:rsidR="002A3CF9" w:rsidRPr="008720BC" w:rsidRDefault="002A3CF9" w:rsidP="00D81C3F">
            <w:pPr>
              <w:widowControl w:val="0"/>
              <w:pBdr>
                <w:top w:val="nil"/>
                <w:left w:val="nil"/>
                <w:bottom w:val="nil"/>
                <w:right w:val="nil"/>
                <w:between w:val="nil"/>
              </w:pBdr>
              <w:tabs>
                <w:tab w:val="left" w:pos="317"/>
              </w:tabs>
              <w:spacing w:before="52" w:after="0" w:line="360" w:lineRule="auto"/>
              <w:ind w:left="317"/>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4</w:t>
            </w:r>
          </w:p>
        </w:tc>
      </w:tr>
      <w:tr w:rsidR="002A3CF9" w:rsidRPr="008720BC" w14:paraId="0A415269" w14:textId="77777777" w:rsidTr="00BD795D">
        <w:trPr>
          <w:trHeight w:val="533"/>
        </w:trPr>
        <w:tc>
          <w:tcPr>
            <w:tcW w:w="9068" w:type="dxa"/>
            <w:gridSpan w:val="3"/>
            <w:tcBorders>
              <w:top w:val="single" w:sz="4" w:space="0" w:color="000000"/>
              <w:left w:val="single" w:sz="4" w:space="0" w:color="000000"/>
              <w:bottom w:val="single" w:sz="4" w:space="0" w:color="000000"/>
              <w:right w:val="single" w:sz="4" w:space="0" w:color="000000"/>
            </w:tcBorders>
          </w:tcPr>
          <w:p w14:paraId="0D4C7529" w14:textId="77777777" w:rsidR="002A3CF9" w:rsidRPr="008720BC" w:rsidRDefault="002A3CF9" w:rsidP="00D81C3F">
            <w:pPr>
              <w:widowControl w:val="0"/>
              <w:pBdr>
                <w:top w:val="nil"/>
                <w:left w:val="nil"/>
                <w:bottom w:val="nil"/>
                <w:right w:val="nil"/>
                <w:between w:val="nil"/>
              </w:pBdr>
              <w:tabs>
                <w:tab w:val="left" w:pos="317"/>
              </w:tabs>
              <w:spacing w:before="52" w:after="0" w:line="360" w:lineRule="auto"/>
              <w:jc w:val="center"/>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TỈ LỆ</w:t>
            </w:r>
          </w:p>
        </w:tc>
        <w:tc>
          <w:tcPr>
            <w:tcW w:w="1131" w:type="dxa"/>
            <w:tcBorders>
              <w:top w:val="single" w:sz="4" w:space="0" w:color="000000"/>
              <w:left w:val="single" w:sz="4" w:space="0" w:color="000000"/>
              <w:bottom w:val="single" w:sz="4" w:space="0" w:color="000000"/>
              <w:right w:val="single" w:sz="4" w:space="0" w:color="000000"/>
            </w:tcBorders>
          </w:tcPr>
          <w:p w14:paraId="4937625D" w14:textId="77777777" w:rsidR="002A3CF9" w:rsidRPr="008720BC" w:rsidRDefault="002A3CF9" w:rsidP="00D81C3F">
            <w:pPr>
              <w:widowControl w:val="0"/>
              <w:pBdr>
                <w:top w:val="nil"/>
                <w:left w:val="nil"/>
                <w:bottom w:val="nil"/>
                <w:right w:val="nil"/>
                <w:between w:val="nil"/>
              </w:pBdr>
              <w:tabs>
                <w:tab w:val="left" w:pos="317"/>
              </w:tabs>
              <w:spacing w:before="52" w:after="0" w:line="360" w:lineRule="auto"/>
              <w:ind w:left="317"/>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40%</w:t>
            </w:r>
          </w:p>
        </w:tc>
        <w:tc>
          <w:tcPr>
            <w:tcW w:w="1131" w:type="dxa"/>
            <w:tcBorders>
              <w:top w:val="single" w:sz="4" w:space="0" w:color="000000"/>
              <w:left w:val="single" w:sz="4" w:space="0" w:color="000000"/>
              <w:bottom w:val="single" w:sz="4" w:space="0" w:color="000000"/>
              <w:right w:val="single" w:sz="4" w:space="0" w:color="000000"/>
            </w:tcBorders>
          </w:tcPr>
          <w:p w14:paraId="6CC553A9" w14:textId="77777777" w:rsidR="002A3CF9" w:rsidRPr="008720BC" w:rsidRDefault="002A3CF9" w:rsidP="00D81C3F">
            <w:pPr>
              <w:widowControl w:val="0"/>
              <w:pBdr>
                <w:top w:val="nil"/>
                <w:left w:val="nil"/>
                <w:bottom w:val="nil"/>
                <w:right w:val="nil"/>
                <w:between w:val="nil"/>
              </w:pBdr>
              <w:tabs>
                <w:tab w:val="left" w:pos="317"/>
              </w:tabs>
              <w:spacing w:before="52" w:after="0" w:line="360" w:lineRule="auto"/>
              <w:ind w:left="317"/>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30%</w:t>
            </w:r>
          </w:p>
        </w:tc>
        <w:tc>
          <w:tcPr>
            <w:tcW w:w="1131" w:type="dxa"/>
            <w:tcBorders>
              <w:top w:val="single" w:sz="4" w:space="0" w:color="000000"/>
              <w:left w:val="single" w:sz="4" w:space="0" w:color="000000"/>
              <w:bottom w:val="single" w:sz="4" w:space="0" w:color="000000"/>
              <w:right w:val="single" w:sz="4" w:space="0" w:color="000000"/>
            </w:tcBorders>
          </w:tcPr>
          <w:p w14:paraId="69277E57" w14:textId="77777777" w:rsidR="002A3CF9" w:rsidRPr="008720BC" w:rsidRDefault="002A3CF9" w:rsidP="00D81C3F">
            <w:pPr>
              <w:widowControl w:val="0"/>
              <w:pBdr>
                <w:top w:val="nil"/>
                <w:left w:val="nil"/>
                <w:bottom w:val="nil"/>
                <w:right w:val="nil"/>
                <w:between w:val="nil"/>
              </w:pBdr>
              <w:tabs>
                <w:tab w:val="left" w:pos="317"/>
              </w:tabs>
              <w:spacing w:before="52" w:after="0" w:line="360" w:lineRule="auto"/>
              <w:ind w:left="317"/>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20%</w:t>
            </w:r>
          </w:p>
        </w:tc>
        <w:tc>
          <w:tcPr>
            <w:tcW w:w="1137" w:type="dxa"/>
            <w:tcBorders>
              <w:top w:val="single" w:sz="4" w:space="0" w:color="000000"/>
              <w:left w:val="single" w:sz="4" w:space="0" w:color="000000"/>
              <w:bottom w:val="single" w:sz="4" w:space="0" w:color="000000"/>
              <w:right w:val="single" w:sz="4" w:space="0" w:color="000000"/>
            </w:tcBorders>
          </w:tcPr>
          <w:p w14:paraId="2B26CADD" w14:textId="77777777" w:rsidR="002A3CF9" w:rsidRPr="008720BC" w:rsidRDefault="002A3CF9" w:rsidP="00D81C3F">
            <w:pPr>
              <w:widowControl w:val="0"/>
              <w:pBdr>
                <w:top w:val="nil"/>
                <w:left w:val="nil"/>
                <w:bottom w:val="nil"/>
                <w:right w:val="nil"/>
                <w:between w:val="nil"/>
              </w:pBdr>
              <w:tabs>
                <w:tab w:val="left" w:pos="317"/>
              </w:tabs>
              <w:spacing w:before="52" w:after="0" w:line="360" w:lineRule="auto"/>
              <w:ind w:left="317"/>
              <w:rPr>
                <w:rFonts w:ascii="Times New Roman" w:eastAsia="Times New Roman" w:hAnsi="Times New Roman" w:cs="Times New Roman"/>
                <w:color w:val="000000"/>
                <w:sz w:val="26"/>
                <w:szCs w:val="26"/>
              </w:rPr>
            </w:pPr>
            <w:r w:rsidRPr="008720BC">
              <w:rPr>
                <w:rFonts w:ascii="Times New Roman" w:eastAsia="Times New Roman" w:hAnsi="Times New Roman" w:cs="Times New Roman"/>
                <w:color w:val="000000"/>
                <w:sz w:val="26"/>
                <w:szCs w:val="26"/>
              </w:rPr>
              <w:t>10%</w:t>
            </w:r>
          </w:p>
        </w:tc>
      </w:tr>
    </w:tbl>
    <w:p w14:paraId="07033C9F" w14:textId="77777777" w:rsidR="002A3CF9" w:rsidRPr="008720BC" w:rsidRDefault="002A3CF9" w:rsidP="00D81C3F">
      <w:pPr>
        <w:spacing w:after="0" w:line="360" w:lineRule="auto"/>
        <w:rPr>
          <w:rFonts w:ascii="Times New Roman" w:eastAsia="Times New Roman" w:hAnsi="Times New Roman" w:cs="Times New Roman"/>
          <w:b/>
          <w:sz w:val="26"/>
          <w:szCs w:val="26"/>
        </w:rPr>
      </w:pPr>
      <w:r w:rsidRPr="008720BC">
        <w:rPr>
          <w:rFonts w:ascii="Times New Roman" w:hAnsi="Times New Roman" w:cs="Times New Roman"/>
          <w:sz w:val="26"/>
          <w:szCs w:val="26"/>
        </w:rPr>
        <w:br w:type="page"/>
      </w:r>
    </w:p>
    <w:p w14:paraId="22395543" w14:textId="12F4EA5D" w:rsidR="002A3CF9" w:rsidRPr="008720BC" w:rsidRDefault="00E72E99" w:rsidP="00D81C3F">
      <w:pPr>
        <w:spacing w:after="0" w:line="360" w:lineRule="auto"/>
        <w:jc w:val="center"/>
        <w:rPr>
          <w:rFonts w:ascii="Times New Roman" w:eastAsia="Times New Roman" w:hAnsi="Times New Roman" w:cs="Times New Roman"/>
          <w:b/>
          <w:sz w:val="26"/>
          <w:szCs w:val="26"/>
          <w:lang w:val="en-US"/>
        </w:rPr>
      </w:pPr>
      <w:r w:rsidRPr="008720BC">
        <w:rPr>
          <w:rFonts w:ascii="Times New Roman" w:eastAsia="Times New Roman" w:hAnsi="Times New Roman" w:cs="Times New Roman"/>
          <w:b/>
          <w:sz w:val="26"/>
          <w:szCs w:val="26"/>
          <w:lang w:val="en-US"/>
        </w:rPr>
        <w:lastRenderedPageBreak/>
        <w:t>NỘI DUNG ÔN TẬP CHUYỂN ĐỔI MÔN GDKT&amp;PL 10</w:t>
      </w:r>
    </w:p>
    <w:p w14:paraId="1C9186CB"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1: Giá bán thực tế của hàng hóa, dịch vụ hình thành do các chủ thể kinh tế chi phối và vận động của thị trường quyết định tại một thời điểm, địa điểm nhất định là</w:t>
      </w:r>
    </w:p>
    <w:p w14:paraId="22297D7B" w14:textId="77777777" w:rsidR="008720BC"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Giá cả thị trường</w:t>
      </w:r>
      <w:r w:rsidRPr="008720BC">
        <w:rPr>
          <w:rFonts w:ascii="Times New Roman" w:eastAsia="Times New Roman" w:hAnsi="Times New Roman" w:cs="Times New Roman"/>
          <w:bCs/>
          <w:sz w:val="26"/>
          <w:szCs w:val="26"/>
          <w:lang w:val="en-US"/>
        </w:rPr>
        <w:tab/>
      </w:r>
    </w:p>
    <w:p w14:paraId="15ECCBBA" w14:textId="2A127BF0"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Giá cả</w:t>
      </w:r>
    </w:p>
    <w:p w14:paraId="4ECE2D16" w14:textId="77777777" w:rsidR="008720BC"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Hàng hóa</w:t>
      </w:r>
      <w:r w:rsidRPr="008720BC">
        <w:rPr>
          <w:rFonts w:ascii="Times New Roman" w:eastAsia="Times New Roman" w:hAnsi="Times New Roman" w:cs="Times New Roman"/>
          <w:bCs/>
          <w:sz w:val="26"/>
          <w:szCs w:val="26"/>
          <w:lang w:val="en-US"/>
        </w:rPr>
        <w:tab/>
      </w:r>
    </w:p>
    <w:p w14:paraId="38506378" w14:textId="2CBFA29D"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Giá cả hàng hóa</w:t>
      </w:r>
    </w:p>
    <w:p w14:paraId="7F04B9F6"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2: Giá cả của hàng hóa là</w:t>
      </w:r>
    </w:p>
    <w:p w14:paraId="34FE042D" w14:textId="77777777" w:rsidR="008720BC"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Giá bán thực tế của hàng hóa</w:t>
      </w:r>
      <w:r w:rsidRPr="008720BC">
        <w:rPr>
          <w:rFonts w:ascii="Times New Roman" w:eastAsia="Times New Roman" w:hAnsi="Times New Roman" w:cs="Times New Roman"/>
          <w:bCs/>
          <w:sz w:val="26"/>
          <w:szCs w:val="26"/>
          <w:lang w:val="en-US"/>
        </w:rPr>
        <w:tab/>
      </w:r>
    </w:p>
    <w:p w14:paraId="735EFFE9" w14:textId="61B9EE76"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Giá bán đề nghị của người mua</w:t>
      </w:r>
    </w:p>
    <w:p w14:paraId="7A6C5C01" w14:textId="77777777" w:rsidR="008720BC"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Giá bán trong suy nghĩ của người bán</w:t>
      </w:r>
      <w:r w:rsidRPr="008720BC">
        <w:rPr>
          <w:rFonts w:ascii="Times New Roman" w:eastAsia="Times New Roman" w:hAnsi="Times New Roman" w:cs="Times New Roman"/>
          <w:bCs/>
          <w:sz w:val="26"/>
          <w:szCs w:val="26"/>
          <w:lang w:val="en-US"/>
        </w:rPr>
        <w:tab/>
      </w:r>
    </w:p>
    <w:p w14:paraId="1E8C7D11" w14:textId="0FF30DFD"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Giá bán mà người mua muốn</w:t>
      </w:r>
    </w:p>
    <w:p w14:paraId="0EA6AC8D"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3: Câu nào dưới đây là chức năng của giá cả thị trường</w:t>
      </w:r>
    </w:p>
    <w:p w14:paraId="563F30FE" w14:textId="77777777" w:rsidR="008720BC"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Cung cấp hàng hóa cho người tiêu dùng.</w:t>
      </w:r>
      <w:r w:rsidRPr="008720BC">
        <w:rPr>
          <w:rFonts w:ascii="Times New Roman" w:eastAsia="Times New Roman" w:hAnsi="Times New Roman" w:cs="Times New Roman"/>
          <w:bCs/>
          <w:sz w:val="26"/>
          <w:szCs w:val="26"/>
          <w:lang w:val="en-US"/>
        </w:rPr>
        <w:tab/>
      </w:r>
    </w:p>
    <w:p w14:paraId="2B36599E" w14:textId="27CBF33D"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Kết nối quan hệ mua và bán.</w:t>
      </w:r>
      <w:r w:rsidRPr="008720BC">
        <w:rPr>
          <w:rFonts w:ascii="Times New Roman" w:eastAsia="Times New Roman" w:hAnsi="Times New Roman" w:cs="Times New Roman"/>
          <w:bCs/>
          <w:sz w:val="26"/>
          <w:szCs w:val="26"/>
          <w:lang w:val="en-US"/>
        </w:rPr>
        <w:tab/>
      </w:r>
    </w:p>
    <w:p w14:paraId="3B024911" w14:textId="77777777" w:rsidR="008720BC"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Phân bổ nguồn lực giữa các ngành sản xuất.</w:t>
      </w:r>
      <w:r w:rsidRPr="008720BC">
        <w:rPr>
          <w:rFonts w:ascii="Times New Roman" w:eastAsia="Times New Roman" w:hAnsi="Times New Roman" w:cs="Times New Roman"/>
          <w:bCs/>
          <w:sz w:val="26"/>
          <w:szCs w:val="26"/>
          <w:lang w:val="en-US"/>
        </w:rPr>
        <w:tab/>
      </w:r>
    </w:p>
    <w:p w14:paraId="5F18C54F" w14:textId="51476533"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Hạn chế nền sản xuất.</w:t>
      </w:r>
    </w:p>
    <w:p w14:paraId="54564968"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4: Nội dung nào dưới đây không phải là chức năng của giá cả thị  trường?</w:t>
      </w:r>
    </w:p>
    <w:p w14:paraId="0D4AEF3B"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Cung cấp thông tin.</w:t>
      </w:r>
      <w:r w:rsidRPr="008720BC">
        <w:rPr>
          <w:rFonts w:ascii="Times New Roman" w:eastAsia="Times New Roman" w:hAnsi="Times New Roman" w:cs="Times New Roman"/>
          <w:bCs/>
          <w:sz w:val="26"/>
          <w:szCs w:val="26"/>
          <w:lang w:val="en-US"/>
        </w:rPr>
        <w:tab/>
      </w:r>
    </w:p>
    <w:p w14:paraId="0EC852C0"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Lưu thông hàng hoá và tiền tệ.</w:t>
      </w:r>
    </w:p>
    <w:p w14:paraId="361B3896"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Phân bổ các nguồn lực giữa các ngành sản xuất</w:t>
      </w:r>
      <w:r w:rsidRPr="008720BC">
        <w:rPr>
          <w:rFonts w:ascii="Times New Roman" w:eastAsia="Times New Roman" w:hAnsi="Times New Roman" w:cs="Times New Roman"/>
          <w:bCs/>
          <w:sz w:val="26"/>
          <w:szCs w:val="26"/>
          <w:lang w:val="en-US"/>
        </w:rPr>
        <w:tab/>
      </w:r>
    </w:p>
    <w:p w14:paraId="4D56AC1B"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Công cụ để Nhà nước thực hiện quản lí nền kinh tế.</w:t>
      </w:r>
    </w:p>
    <w:p w14:paraId="11156AF1"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lastRenderedPageBreak/>
        <w:t>Câu 5: Giá cả thị trường là giá bán thực tế của hàng, hóa dịch vụ hình thành do các chủ thể kinh tế</w:t>
      </w:r>
    </w:p>
    <w:p w14:paraId="7DB45EF0"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phải trả để bù đắp chi phí sản xuất và lưu thông hàng hoá, dịch vụ đó.</w:t>
      </w:r>
    </w:p>
    <w:p w14:paraId="0BAB10A8"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quyết định trên thị trường tại một thời điểm, địa điểm nhất định.</w:t>
      </w:r>
    </w:p>
    <w:p w14:paraId="3CAAAD10"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chi phối và vận động của thị trường quyết định tại một thời điểm, địa điểm nhất định.</w:t>
      </w:r>
    </w:p>
    <w:p w14:paraId="7ABE02D8"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quyết định và vận động của thị trường chi phối các thời điểm, địa điểm khác nhau.</w:t>
      </w:r>
    </w:p>
    <w:p w14:paraId="668015F9"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6: Hành vi của chủ thể kinh tế nào sau đây không đúng?</w:t>
      </w:r>
    </w:p>
    <w:p w14:paraId="5AD7D4E3"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Doanh nghiệp T tăng giá bán gas vì nhà cung cấp tăng giá.</w:t>
      </w:r>
    </w:p>
    <w:p w14:paraId="250EE3BB"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Khi giá hoa hồng tăng lên, nhiều hộ nông dân mở rộng quy mô trồng hoa</w:t>
      </w:r>
    </w:p>
    <w:p w14:paraId="4743398D"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Cửa hàng B ngừng bán xăng và treo biển “Hết xăng" khi thấy thông tin xăng tăng giá.</w:t>
      </w:r>
    </w:p>
    <w:p w14:paraId="7903AE09"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Cửa hàng trà sữa X tính thêm chi phí vào giá hàng hoá đối với dịch vụ giao hàng tận nơi.</w:t>
      </w:r>
    </w:p>
    <w:p w14:paraId="1D388AFB"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7: Chúng ta có thể bác bỏ ý kiến nào sau đây?</w:t>
      </w:r>
    </w:p>
    <w:p w14:paraId="1D386E77"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Khi giá cả hàng hoá tăng cao, người tiêu dùng có ý thức tiết kiệm trong tiêu dùng hàng hoá.</w:t>
      </w:r>
    </w:p>
    <w:p w14:paraId="18F29650"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Khi giá cả hàng hoá tăng cho thấy nguồn cung cấp hàng hoá dồi dào.</w:t>
      </w:r>
    </w:p>
    <w:p w14:paraId="2D7D2EB1" w14:textId="5C93A91F"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Khi giá cả một loại hàng hoá nào đó giảm có thể làm tăng nhu cầu của người tiêu dùng về loại hàng hoá đó.</w:t>
      </w:r>
    </w:p>
    <w:p w14:paraId="3674F58C"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Khi giá cả một loại hàng hoá nào đó tăng sẽ kích thích xã hội sản xuất ra hàng hoá đó nhiều hơn.</w:t>
      </w:r>
    </w:p>
    <w:p w14:paraId="3FFCCD02"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8: Khi giá thu mua hồ tiêu tăng lên, nhiều người dân ở tỉnh T đã chuyển một phần diện tích đất trồng cà phê sang trồng hồ tiêu. Chức năng  của giá cả trong trường hợp này là gì?</w:t>
      </w:r>
    </w:p>
    <w:p w14:paraId="605194B3"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Cung cấp thông tin.</w:t>
      </w:r>
    </w:p>
    <w:p w14:paraId="34C2821A"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Phân bổ nguồn lực giữa các ngành sản xuất khác nhau.</w:t>
      </w:r>
    </w:p>
    <w:p w14:paraId="2505E894"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Công cụ để Nhà nước thực hiện quản lí, điều tiết nền kinh tế.</w:t>
      </w:r>
    </w:p>
    <w:p w14:paraId="6EB83407"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Thúc đẩy tiêu dùng của người dân.</w:t>
      </w:r>
    </w:p>
    <w:p w14:paraId="2BB0EE93"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lastRenderedPageBreak/>
        <w:t>Câu 9: Khi giá xăng tăng cao ảnh hưởng đến hoạt động giao thông vận tải, Chính phủ đã ra một chính sách để làm giảm 10% giá xăng. Chức năng của giá cả trong trường hợp này là gì?</w:t>
      </w:r>
    </w:p>
    <w:p w14:paraId="3DBD44F6"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Cung cấp thông tin.</w:t>
      </w:r>
    </w:p>
    <w:p w14:paraId="210B56C1"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Phân bổ nguồn lực giữa các ngành sản xuất khác nhau.</w:t>
      </w:r>
    </w:p>
    <w:p w14:paraId="4B0BE53B"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Công cụ để Nhà nước thực hiện điều tiết, kích thích nền kinh tế.</w:t>
      </w:r>
    </w:p>
    <w:p w14:paraId="2265EE57"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Phát huy tối đa các nguồn lực kinh tế.</w:t>
      </w:r>
    </w:p>
    <w:p w14:paraId="3B753448"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10: Doanh nghiệp H chuyên sản xuất và cung cấp thép cho các xí nghiệp trong địa phương. Khi thấy giá thép liên tục tăng thì doanh nghiệp H đã gom hàng, giữ hàng trong kho chờ tăng giá để bán. Đánh giá nào là  hợp lí về việc làm của doanh nghiệp H?</w:t>
      </w:r>
    </w:p>
    <w:p w14:paraId="1A637C3C"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Hành vi hợp pháp, mang lại hiệu quả kinh tế cao.</w:t>
      </w:r>
    </w:p>
    <w:p w14:paraId="75A1C79C"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Hành vi đầu cơ tích trữ để thu lợi nhuận bất chính, trái với pháp luật.</w:t>
      </w:r>
    </w:p>
    <w:p w14:paraId="5A73A641"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Tạo điều kiện thúc đẩy doanh nghiệp phát triển bền vững.</w:t>
      </w:r>
    </w:p>
    <w:p w14:paraId="21BDEBC0"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Đây là một chiến lược kinh doanh đúng đắn, hợp pháp.</w:t>
      </w:r>
    </w:p>
    <w:p w14:paraId="0E09D9F4"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11: Ngân sách nhà nước là</w:t>
      </w:r>
    </w:p>
    <w:p w14:paraId="2AFB17C5"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một khoản nộp tự nguyện của tổ chức, hộ gia đình, hộ kinh doanh, cá nhân theo quy định.</w:t>
      </w:r>
    </w:p>
    <w:p w14:paraId="7DCBA7E5"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toàn bộ các khoản thu, chi của Nhà nước được dự toán và thực hiện trong một khoảng thời gian nhất định do cơ quan Nhà nước có thẩm quyền quyết định để bảo đảm thực hiện các chức năng, nhiệm vụ của Nhà nước.</w:t>
      </w:r>
    </w:p>
    <w:p w14:paraId="08F4F966" w14:textId="4D140D06"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công cụ để Nhà nước thực hiện quản lí, kích thích, điều tiết nên kinh tế thị trường.</w:t>
      </w:r>
    </w:p>
    <w:p w14:paraId="3910859D"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toàn bộ các khoản thu, chi của Nhà nước được dự toán và thực hiện trong một khoảng thời gian nhất định do người dân quyết định vì mục đích chung của xã hội.</w:t>
      </w:r>
    </w:p>
    <w:p w14:paraId="49E29D6B"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12: Nội dung nào dưới đây không phải là đặc điểm của Ngân sách nhà nước?</w:t>
      </w:r>
    </w:p>
    <w:p w14:paraId="15BDF35B"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Ngân sách nhà nước là kế hoạch tài chính của toàn thể quốc gia.</w:t>
      </w:r>
    </w:p>
    <w:p w14:paraId="332DA999"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lastRenderedPageBreak/>
        <w:t>B. Ngân sách nhà nước được Quốc hội thông qua trước khi thi hành.</w:t>
      </w:r>
    </w:p>
    <w:p w14:paraId="79D02D9E"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Ngân sách nhà nước được thiết lập và thực thi hoàn toàn vì mục tiêu mưu cầu lợi ích chung cho toàn thể quốc gia.</w:t>
      </w:r>
    </w:p>
    <w:p w14:paraId="4272FAD6"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Ngân sách nhà nước được trao cho Quốc hội thực hiện dưới sự giám sát trực tiếp của nhân dân.</w:t>
      </w:r>
    </w:p>
    <w:p w14:paraId="500DC812"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13: Công dân có quyền như thế nào trong việc thực hiện pháp luật ngân sách nhà nước?</w:t>
      </w:r>
    </w:p>
    <w:p w14:paraId="3BC13CB2"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Nộp đầy đủ, đúng hạn các khoản thuế, phí, lệ phí.</w:t>
      </w:r>
    </w:p>
    <w:p w14:paraId="7F42508D"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Được cung cấp thông tin, tham gia giám sát cộng đồng về tài chính – ngân sách theo quy định của pháp luật.</w:t>
      </w:r>
    </w:p>
    <w:p w14:paraId="2E1933E6"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Nộp các khoản vào ngân sách nhà nước theo quy định của pháp luật.</w:t>
      </w:r>
    </w:p>
    <w:p w14:paraId="17E8D001"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Chấp hành đúng quy định của pháp luật về kế toán, thống kê.</w:t>
      </w:r>
    </w:p>
    <w:p w14:paraId="59807AD9"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14: Quan điểm nào dưới đây đúng vê ngân sách nhà nước?</w:t>
      </w:r>
    </w:p>
    <w:p w14:paraId="30F5B16C"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Ngân sách nhà nước là toàn bộ vốn của người dân trong một quốc gia.</w:t>
      </w:r>
    </w:p>
    <w:p w14:paraId="5CA446DD"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Ngân sách nhà nước là toàn bộ tài sản của các doanh nghiệp để chi dùng cho các mục đích đã có trong kế hoạch.</w:t>
      </w:r>
    </w:p>
    <w:p w14:paraId="253F62D4"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Ngân sách nhà nước là toàn bộ các khoản thu, chi của Nhà nước được dự toán và thực hiện trong một khoảng thời gian nhất định.</w:t>
      </w:r>
    </w:p>
    <w:p w14:paraId="0BBF30FE"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Ngân sách nhà nước là quỹ dự trữ tài chính của một quốc gia để dự phòng thiên tai, dịch bệnh.</w:t>
      </w:r>
    </w:p>
    <w:p w14:paraId="40C728CF"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15: Khẳng định nào dưới đây không đúng về vai trò của ngân sách nhà nước?</w:t>
      </w:r>
    </w:p>
    <w:p w14:paraId="3375714E"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Ngân sách nhà nước cung cấp nguồn tài chính để duy trì hoạt động của bộ máy nhà nước.</w:t>
      </w:r>
    </w:p>
    <w:p w14:paraId="3B888A96"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Ngân sách nhà nước là công cụ để điều tiết thị trường, bình ổn giá cả, kiềm chế lạm phát.</w:t>
      </w:r>
    </w:p>
    <w:p w14:paraId="003980C0"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Ngân sách nhà nước điều tiết thu nhập qua thuế và quỹ phúc lợi xã hội.</w:t>
      </w:r>
    </w:p>
    <w:p w14:paraId="390CFA93"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Ngân sách nhà nước đảm bảo nhu cầu chi tiêu của mọi người dân trong xã hội.</w:t>
      </w:r>
    </w:p>
    <w:p w14:paraId="41F5B56A"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16: Em hãy cho biết ý kiến nào dưới đây là đúng</w:t>
      </w:r>
    </w:p>
    <w:p w14:paraId="0A3D8DD6"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Ngân sách nhà nước là toàn bộ các khoản thu, chi của Nhà nước trong một năm.</w:t>
      </w:r>
    </w:p>
    <w:p w14:paraId="7676F48D"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Nguồn thu của ngân sách nhà nước là các khoản thu của mỗi người dân trong một quốc gia.</w:t>
      </w:r>
    </w:p>
    <w:p w14:paraId="4C90ACB3"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lastRenderedPageBreak/>
        <w:t>C. Nguồn chi bảo đảm sự hoạt động của bộ máy nhà nước là nguồn chi từ ngân sách nhà nước.</w:t>
      </w:r>
    </w:p>
    <w:p w14:paraId="653E2305"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Ngân sách nhà nước do Nhà nước sở hữu nên người dân không cần phải kiểm tra, giám sát việc Nhà nước sử dụng ngân sách như thế nào.</w:t>
      </w:r>
    </w:p>
    <w:p w14:paraId="1BD26869"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17: Đâu không phải là đặc điểm của ngân sách nhà nước?</w:t>
      </w:r>
    </w:p>
    <w:p w14:paraId="71FC45B4"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Ngân sách nhà nước được thi hành với sự đồng ý của Quốc hội.</w:t>
      </w:r>
    </w:p>
    <w:p w14:paraId="760B081E"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Ngân sách nhà nước được Quốc hội giám sát trực tiếp.</w:t>
      </w:r>
    </w:p>
    <w:p w14:paraId="20435F4F"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Ngân sách nhà nước tạo lập nguồn vốn lớn cho nền kinh tế.</w:t>
      </w:r>
    </w:p>
    <w:p w14:paraId="53AC2FA4"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Ngân sách nhà nước thực thi vì lợi ích chung của toàn thể quốc gia.</w:t>
      </w:r>
    </w:p>
    <w:p w14:paraId="0FAC8D88"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18: Nội dung nào không phải là vai trò của ngân sách nhà nước?</w:t>
      </w:r>
    </w:p>
    <w:p w14:paraId="52C7FF80" w14:textId="77777777" w:rsidR="008720BC"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Tạo lập nguồn vốn lớn.</w:t>
      </w:r>
      <w:r w:rsidRPr="008720BC">
        <w:rPr>
          <w:rFonts w:ascii="Times New Roman" w:eastAsia="Times New Roman" w:hAnsi="Times New Roman" w:cs="Times New Roman"/>
          <w:bCs/>
          <w:sz w:val="26"/>
          <w:szCs w:val="26"/>
          <w:lang w:val="en-US"/>
        </w:rPr>
        <w:tab/>
      </w:r>
    </w:p>
    <w:p w14:paraId="69BE63E9" w14:textId="648B65A9"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Hạn chế sự bất bình đẳng xã hội.</w:t>
      </w:r>
    </w:p>
    <w:p w14:paraId="20B7FD71" w14:textId="77777777" w:rsidR="008720BC"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Điều tiết thu nhập dân cư.</w:t>
      </w:r>
      <w:r w:rsidRPr="008720BC">
        <w:rPr>
          <w:rFonts w:ascii="Times New Roman" w:eastAsia="Times New Roman" w:hAnsi="Times New Roman" w:cs="Times New Roman"/>
          <w:bCs/>
          <w:sz w:val="26"/>
          <w:szCs w:val="26"/>
          <w:lang w:val="en-US"/>
        </w:rPr>
        <w:tab/>
      </w:r>
    </w:p>
    <w:p w14:paraId="480BC2C0" w14:textId="5DA1BC0C"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Giúp người dân kiểm soát được tài chính cá nhân.</w:t>
      </w:r>
    </w:p>
    <w:p w14:paraId="063B292E"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19: Quốc hội nước Cộng hòa xã hội chủ nghĩa Việt Nam đã ban hành Luật Ngân sách nhà nước vào</w:t>
      </w:r>
    </w:p>
    <w:p w14:paraId="370C40DE" w14:textId="77777777" w:rsidR="008720BC"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Ngày 25/6/2015.</w:t>
      </w:r>
    </w:p>
    <w:p w14:paraId="26A76CA1" w14:textId="6C216800"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Ngày 23/11/2017.</w:t>
      </w:r>
    </w:p>
    <w:p w14:paraId="03FB8E36" w14:textId="77777777" w:rsidR="008720BC"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Ngày 18/6/2016.</w:t>
      </w:r>
      <w:r w:rsidRPr="008720BC">
        <w:rPr>
          <w:rFonts w:ascii="Times New Roman" w:eastAsia="Times New Roman" w:hAnsi="Times New Roman" w:cs="Times New Roman"/>
          <w:bCs/>
          <w:sz w:val="26"/>
          <w:szCs w:val="26"/>
          <w:lang w:val="en-US"/>
        </w:rPr>
        <w:tab/>
      </w:r>
    </w:p>
    <w:p w14:paraId="7FFF28B0" w14:textId="589FC2A8"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Ngày 21/6/2015.</w:t>
      </w:r>
    </w:p>
    <w:p w14:paraId="7AC8DDB9"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20: Cơ quan nào có thẩm quyền thông qua dự toán ngân sách và giám sát ngân sách nhà nước?</w:t>
      </w:r>
    </w:p>
    <w:p w14:paraId="4AF3FAB5" w14:textId="77777777" w:rsidR="008720BC"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Quốc hội.</w:t>
      </w:r>
      <w:r w:rsidRPr="008720BC">
        <w:rPr>
          <w:rFonts w:ascii="Times New Roman" w:eastAsia="Times New Roman" w:hAnsi="Times New Roman" w:cs="Times New Roman"/>
          <w:bCs/>
          <w:sz w:val="26"/>
          <w:szCs w:val="26"/>
          <w:lang w:val="en-US"/>
        </w:rPr>
        <w:tab/>
      </w:r>
    </w:p>
    <w:p w14:paraId="06EEF0BB" w14:textId="58E4573F"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Chính phủ.</w:t>
      </w:r>
    </w:p>
    <w:p w14:paraId="64B80F4C" w14:textId="77777777" w:rsidR="008720BC"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Tòa án tối cao.</w:t>
      </w:r>
      <w:r w:rsidRPr="008720BC">
        <w:rPr>
          <w:rFonts w:ascii="Times New Roman" w:eastAsia="Times New Roman" w:hAnsi="Times New Roman" w:cs="Times New Roman"/>
          <w:bCs/>
          <w:sz w:val="26"/>
          <w:szCs w:val="26"/>
          <w:lang w:val="en-US"/>
        </w:rPr>
        <w:tab/>
      </w:r>
    </w:p>
    <w:p w14:paraId="1795E66A" w14:textId="0CE5BE09"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lastRenderedPageBreak/>
        <w:t>D. Chủ tịch nước.</w:t>
      </w:r>
    </w:p>
    <w:p w14:paraId="6CB537FD"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21: Một trong những vai trò của ngân sách nhà nước là dùng để</w:t>
      </w:r>
    </w:p>
    <w:p w14:paraId="68167421" w14:textId="77777777" w:rsidR="008720BC"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nhà nước điều tiết thị trường.</w:t>
      </w:r>
      <w:r w:rsidRPr="008720BC">
        <w:rPr>
          <w:rFonts w:ascii="Times New Roman" w:eastAsia="Times New Roman" w:hAnsi="Times New Roman" w:cs="Times New Roman"/>
          <w:bCs/>
          <w:sz w:val="26"/>
          <w:szCs w:val="26"/>
          <w:lang w:val="en-US"/>
        </w:rPr>
        <w:tab/>
      </w:r>
    </w:p>
    <w:p w14:paraId="7F31C9AF" w14:textId="34D4F060"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tạo lập quỹ phòng chống thiên tai</w:t>
      </w:r>
    </w:p>
    <w:p w14:paraId="7276F6BB" w14:textId="77777777" w:rsidR="008720BC"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tạo lập quỹ dự trữ quốc gia .</w:t>
      </w:r>
      <w:r w:rsidRPr="008720BC">
        <w:rPr>
          <w:rFonts w:ascii="Times New Roman" w:eastAsia="Times New Roman" w:hAnsi="Times New Roman" w:cs="Times New Roman"/>
          <w:bCs/>
          <w:sz w:val="26"/>
          <w:szCs w:val="26"/>
          <w:lang w:val="en-US"/>
        </w:rPr>
        <w:tab/>
      </w:r>
    </w:p>
    <w:p w14:paraId="34134A9E" w14:textId="40720D59"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đẩy mạnh xuất khẩu.</w:t>
      </w:r>
    </w:p>
    <w:p w14:paraId="6322559B"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22: Một trong những vai trò cơ bản của ngân sách nhà nước là góp phần</w:t>
      </w:r>
    </w:p>
    <w:p w14:paraId="568CAAE8" w14:textId="77777777" w:rsidR="008720BC"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hoàn trả trực tiếp cho người dân.</w:t>
      </w:r>
      <w:r w:rsidRPr="008720BC">
        <w:rPr>
          <w:rFonts w:ascii="Times New Roman" w:eastAsia="Times New Roman" w:hAnsi="Times New Roman" w:cs="Times New Roman"/>
          <w:bCs/>
          <w:sz w:val="26"/>
          <w:szCs w:val="26"/>
          <w:lang w:val="en-US"/>
        </w:rPr>
        <w:tab/>
      </w:r>
    </w:p>
    <w:p w14:paraId="373AFCB7" w14:textId="126F6544"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chia đều sản phẩm thặng dư.</w:t>
      </w:r>
    </w:p>
    <w:p w14:paraId="336E9849" w14:textId="77777777" w:rsidR="008720BC"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duy trì hoạt động bộ máy nhà nước.</w:t>
      </w:r>
      <w:r w:rsidRPr="008720BC">
        <w:rPr>
          <w:rFonts w:ascii="Times New Roman" w:eastAsia="Times New Roman" w:hAnsi="Times New Roman" w:cs="Times New Roman"/>
          <w:bCs/>
          <w:sz w:val="26"/>
          <w:szCs w:val="26"/>
          <w:lang w:val="en-US"/>
        </w:rPr>
        <w:tab/>
      </w:r>
    </w:p>
    <w:p w14:paraId="6CFDD76A" w14:textId="6D8571E0"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phân chia mọi nguồn thu nhập.</w:t>
      </w:r>
    </w:p>
    <w:p w14:paraId="613DDCAA"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23: Theo quy định của Luật ngân sách, hoạt động thu, chi của ngân sách nhà nước được thực hiện theo nguyên tắc</w:t>
      </w:r>
    </w:p>
    <w:p w14:paraId="6E4CAC50" w14:textId="77777777" w:rsidR="008720BC"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không hoàn trả trực tiếp.</w:t>
      </w:r>
      <w:r w:rsidRPr="008720BC">
        <w:rPr>
          <w:rFonts w:ascii="Times New Roman" w:eastAsia="Times New Roman" w:hAnsi="Times New Roman" w:cs="Times New Roman"/>
          <w:bCs/>
          <w:sz w:val="26"/>
          <w:szCs w:val="26"/>
          <w:lang w:val="en-US"/>
        </w:rPr>
        <w:tab/>
      </w:r>
    </w:p>
    <w:p w14:paraId="1D4759F9" w14:textId="7B7C6571"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thu nhưng không chi.</w:t>
      </w:r>
    </w:p>
    <w:p w14:paraId="3215F562" w14:textId="77777777" w:rsidR="008720BC"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chi nhưng không thu.</w:t>
      </w:r>
      <w:r w:rsidRPr="008720BC">
        <w:rPr>
          <w:rFonts w:ascii="Times New Roman" w:eastAsia="Times New Roman" w:hAnsi="Times New Roman" w:cs="Times New Roman"/>
          <w:bCs/>
          <w:sz w:val="26"/>
          <w:szCs w:val="26"/>
          <w:lang w:val="en-US"/>
        </w:rPr>
        <w:tab/>
      </w:r>
    </w:p>
    <w:p w14:paraId="555374BB" w14:textId="0E7B7A78"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hoàn trả trực tiếp.</w:t>
      </w:r>
    </w:p>
    <w:p w14:paraId="7DB20A83"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24: Nội dung nào dưới đây không phản ánh vai trò của ngân sách nhà nước?</w:t>
      </w:r>
    </w:p>
    <w:p w14:paraId="5B6B2710" w14:textId="77777777" w:rsidR="008720BC"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Phân phối lại thu nhập cho người dân.</w:t>
      </w:r>
      <w:r w:rsidRPr="008720BC">
        <w:rPr>
          <w:rFonts w:ascii="Times New Roman" w:eastAsia="Times New Roman" w:hAnsi="Times New Roman" w:cs="Times New Roman"/>
          <w:bCs/>
          <w:sz w:val="26"/>
          <w:szCs w:val="26"/>
          <w:lang w:val="en-US"/>
        </w:rPr>
        <w:tab/>
      </w:r>
    </w:p>
    <w:p w14:paraId="324A48F7" w14:textId="0F737564"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Huy động nguồn vốn cho nền kinh tế.</w:t>
      </w:r>
    </w:p>
    <w:p w14:paraId="2FF62ED5" w14:textId="77777777" w:rsidR="008720BC"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Công cụ quan trọng để kiềm chế lạm phát.</w:t>
      </w:r>
      <w:r w:rsidRPr="008720BC">
        <w:rPr>
          <w:rFonts w:ascii="Times New Roman" w:eastAsia="Times New Roman" w:hAnsi="Times New Roman" w:cs="Times New Roman"/>
          <w:bCs/>
          <w:sz w:val="26"/>
          <w:szCs w:val="26"/>
          <w:lang w:val="en-US"/>
        </w:rPr>
        <w:tab/>
      </w:r>
    </w:p>
    <w:p w14:paraId="66DDEB7E" w14:textId="38C67152"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Công cụ điều tiết vĩ mô nền kinh tế</w:t>
      </w:r>
    </w:p>
    <w:p w14:paraId="6AA030B7"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25: Theo Luật ngân sách nhà nước, nội dung nào dưới đây không</w:t>
      </w:r>
    </w:p>
    <w:p w14:paraId="1E79C48F"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lastRenderedPageBreak/>
        <w:t>đúng về vai trò của ngân sách nhà nước?</w:t>
      </w:r>
    </w:p>
    <w:p w14:paraId="407660E4"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Ngân sách nhà nước là công cụ để điều tiết thị trường.</w:t>
      </w:r>
    </w:p>
    <w:p w14:paraId="186FD47C"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Ngân sách nhà nước chi tiêu cho mọi người dân trong xã hội.</w:t>
      </w:r>
    </w:p>
    <w:p w14:paraId="153761BB"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Ngân sách nhà nước duy trì hoạt động của bộ máy nhà nước.</w:t>
      </w:r>
    </w:p>
    <w:p w14:paraId="08ACFDC2"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 xml:space="preserve">D. Ngân sách nhà nước điều tiết thu nhập qua thuế và quỹ phúc lợi xã hội. </w:t>
      </w:r>
    </w:p>
    <w:p w14:paraId="6F8F9F24"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26: Ý kiến nào dưới đây của không đúng khi nói về đặc điểm của ngân sách nhà nước?</w:t>
      </w:r>
    </w:p>
    <w:p w14:paraId="73D91399"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Ngân sách nhà nước là các khoản thu chi không được dự toán.</w:t>
      </w:r>
    </w:p>
    <w:p w14:paraId="69D1C798"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Ngân sách nhà nước phải do Quốc hội thông qua và quyết định.</w:t>
      </w:r>
    </w:p>
    <w:p w14:paraId="2FE30B87"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Ngân sách nhà nước do Chính phủ tổ chức thực hiện.</w:t>
      </w:r>
    </w:p>
    <w:p w14:paraId="343E16CE"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Ngân sách nhà nước được thiết lập và thực thi vì lợi ích chung.</w:t>
      </w:r>
    </w:p>
    <w:p w14:paraId="4CFDB1BB"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27. Nguồn thu chủ yếu nhất của ngân sách nhà nước là</w:t>
      </w:r>
    </w:p>
    <w:p w14:paraId="05C92534"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 xml:space="preserve">A. thuế.               </w:t>
      </w:r>
    </w:p>
    <w:p w14:paraId="22155F9C"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 xml:space="preserve">B. vốn đầu tư nước ngoài.             </w:t>
      </w:r>
    </w:p>
    <w:p w14:paraId="3CD9C0EF" w14:textId="484102B6"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lệ phí.</w:t>
      </w:r>
      <w:r w:rsidRPr="008720BC">
        <w:rPr>
          <w:rFonts w:ascii="Times New Roman" w:eastAsia="Times New Roman" w:hAnsi="Times New Roman" w:cs="Times New Roman"/>
          <w:bCs/>
          <w:sz w:val="26"/>
          <w:szCs w:val="26"/>
          <w:lang w:val="en-US"/>
        </w:rPr>
        <w:tab/>
        <w:t xml:space="preserve">            </w:t>
      </w:r>
    </w:p>
    <w:p w14:paraId="3B98250E" w14:textId="290195BA"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 xml:space="preserve"> D. phí.</w:t>
      </w:r>
    </w:p>
    <w:p w14:paraId="56D266EC"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28. Nội dung nào dưới đây không thuộc vai trò của thuế?</w:t>
      </w:r>
    </w:p>
    <w:p w14:paraId="391BE75B" w14:textId="77777777" w:rsidR="00937E22"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Tăng cường lạm phát.</w:t>
      </w:r>
      <w:r w:rsidRPr="008720BC">
        <w:rPr>
          <w:rFonts w:ascii="Times New Roman" w:eastAsia="Times New Roman" w:hAnsi="Times New Roman" w:cs="Times New Roman"/>
          <w:bCs/>
          <w:sz w:val="26"/>
          <w:szCs w:val="26"/>
          <w:lang w:val="en-US"/>
        </w:rPr>
        <w:tab/>
      </w:r>
    </w:p>
    <w:p w14:paraId="60C34798" w14:textId="71B7F416"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Điều tiết thu nhập.</w:t>
      </w:r>
    </w:p>
    <w:p w14:paraId="27F51EE8" w14:textId="77777777" w:rsidR="00937E22"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Ổn định giá cả.</w:t>
      </w:r>
      <w:r w:rsidRPr="008720BC">
        <w:rPr>
          <w:rFonts w:ascii="Times New Roman" w:eastAsia="Times New Roman" w:hAnsi="Times New Roman" w:cs="Times New Roman"/>
          <w:bCs/>
          <w:sz w:val="26"/>
          <w:szCs w:val="26"/>
          <w:lang w:val="en-US"/>
        </w:rPr>
        <w:tab/>
      </w:r>
    </w:p>
    <w:p w14:paraId="3E9E8695" w14:textId="7E874F2B"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Thực hiện công bằng an sinh xã hội.</w:t>
      </w:r>
    </w:p>
    <w:p w14:paraId="629DDF57"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29. Những người có thu nhập cao trong doanh nghiệp phải trích một khoản tiền từ phần thu nhập để nộp vào ngân sách nhà nước là thực hiện loại thuế nào sau đây?</w:t>
      </w:r>
    </w:p>
    <w:p w14:paraId="4230902E" w14:textId="77777777" w:rsidR="00937E22"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lastRenderedPageBreak/>
        <w:t>A. Thuế giá trị gia tăng.</w:t>
      </w:r>
      <w:r w:rsidRPr="008720BC">
        <w:rPr>
          <w:rFonts w:ascii="Times New Roman" w:eastAsia="Times New Roman" w:hAnsi="Times New Roman" w:cs="Times New Roman"/>
          <w:bCs/>
          <w:sz w:val="26"/>
          <w:szCs w:val="26"/>
          <w:lang w:val="en-US"/>
        </w:rPr>
        <w:tab/>
      </w:r>
    </w:p>
    <w:p w14:paraId="5D8DE4F2" w14:textId="01AF6E8C"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Thuế bảo vệ môi trường.</w:t>
      </w:r>
    </w:p>
    <w:p w14:paraId="2185E4D0" w14:textId="77777777" w:rsidR="00937E22"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Thuế thu nhập cá nhân.</w:t>
      </w:r>
      <w:r w:rsidRPr="008720BC">
        <w:rPr>
          <w:rFonts w:ascii="Times New Roman" w:eastAsia="Times New Roman" w:hAnsi="Times New Roman" w:cs="Times New Roman"/>
          <w:bCs/>
          <w:sz w:val="26"/>
          <w:szCs w:val="26"/>
          <w:lang w:val="en-US"/>
        </w:rPr>
        <w:tab/>
      </w:r>
    </w:p>
    <w:p w14:paraId="2794F7AD" w14:textId="5C180BB4"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Thuế xuất khẩu, nhập khẩu.</w:t>
      </w:r>
    </w:p>
    <w:p w14:paraId="18EE6092"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30. Anh K có tổng thu nhập mỗi tháng là 20 triệu đồng, trừ các khoản miễn thuế và giảm trừ gia cảnh, anh K phải nộp thuế 150 000 đồng/ tháng. Trong trường hợp này, anh K đang thực hiện nghĩa vụ đóng loại thuế nào sau đây?</w:t>
      </w:r>
    </w:p>
    <w:p w14:paraId="32DDC6B2" w14:textId="77777777" w:rsidR="00937E22"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Thuế giá trị gia tăng.</w:t>
      </w:r>
      <w:r w:rsidRPr="008720BC">
        <w:rPr>
          <w:rFonts w:ascii="Times New Roman" w:eastAsia="Times New Roman" w:hAnsi="Times New Roman" w:cs="Times New Roman"/>
          <w:bCs/>
          <w:sz w:val="26"/>
          <w:szCs w:val="26"/>
          <w:lang w:val="en-US"/>
        </w:rPr>
        <w:tab/>
      </w:r>
    </w:p>
    <w:p w14:paraId="0BFB87C6" w14:textId="7C67BD80"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Thuế tiêu thụ đặc biệt.</w:t>
      </w:r>
    </w:p>
    <w:p w14:paraId="391EE806" w14:textId="77777777" w:rsidR="00937E22"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Thuế thu nhập cá nhân.</w:t>
      </w:r>
      <w:r w:rsidRPr="008720BC">
        <w:rPr>
          <w:rFonts w:ascii="Times New Roman" w:eastAsia="Times New Roman" w:hAnsi="Times New Roman" w:cs="Times New Roman"/>
          <w:bCs/>
          <w:sz w:val="26"/>
          <w:szCs w:val="26"/>
          <w:lang w:val="en-US"/>
        </w:rPr>
        <w:tab/>
      </w:r>
    </w:p>
    <w:p w14:paraId="4B947C63" w14:textId="011C636C"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Thuế bảo vệ môi trường.</w:t>
      </w:r>
    </w:p>
    <w:p w14:paraId="1A74CA6B"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31: Nội dung nào sau đây không đúng về thuế?</w:t>
      </w:r>
    </w:p>
    <w:p w14:paraId="0D86264B"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Khoản nộp ngân sách nhà nước bắt buộc.</w:t>
      </w:r>
    </w:p>
    <w:p w14:paraId="6E77C04B"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Là công cụ điều tiết kinh tế vĩ mô của Nhà nước.</w:t>
      </w:r>
    </w:p>
    <w:p w14:paraId="0318EE2B"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Khoản nộp tự nguyện của cá nhân vào ngân sách nhà nước.</w:t>
      </w:r>
    </w:p>
    <w:p w14:paraId="6E7590E7"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Là nguồn thu chủ yếu của ngân sách nhà nước.</w:t>
      </w:r>
    </w:p>
    <w:p w14:paraId="2F44F159"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32. Thuế có vai trò là</w:t>
      </w:r>
    </w:p>
    <w:p w14:paraId="02EB9E74"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nguồn thu chủ yếu của ngân sách nhà nước</w:t>
      </w:r>
    </w:p>
    <w:p w14:paraId="242A87AF"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công cụ điều tiết kinh tế vĩ mô như kiềm chế lạm phát, ổn định giá cả.</w:t>
      </w:r>
    </w:p>
    <w:p w14:paraId="0EA3F941"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điều tiết thu nhập, thực hiện công bằng an sinh xã hội.</w:t>
      </w:r>
    </w:p>
    <w:p w14:paraId="439DF154"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hưởng ưu đãi về thuế, hoàn thuế theo quy định của pháp luật.</w:t>
      </w:r>
    </w:p>
    <w:p w14:paraId="1D3FFEA2"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33. Đặc điểm nào dưới đây nói về thuế gián thu?</w:t>
      </w:r>
    </w:p>
    <w:p w14:paraId="3B183B88"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Điều tiết gián tiếp vào thu nhập của người tiêu dùng.</w:t>
      </w:r>
    </w:p>
    <w:p w14:paraId="2BB0B077"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lastRenderedPageBreak/>
        <w:t>B. Trực tiếp điều tiết vào thu nhập của người nộp thuế.</w:t>
      </w:r>
    </w:p>
    <w:p w14:paraId="346E99D3"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Bao gồm thuế thu nhập doanh nghiệp, thuế thu nhập cá nhân, ...</w:t>
      </w:r>
    </w:p>
    <w:p w14:paraId="12101044"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Người nộp thuế đồng thời là người chịu thuế.</w:t>
      </w:r>
    </w:p>
    <w:p w14:paraId="0D4CC7AA"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34. Thuế trực thu gồm</w:t>
      </w:r>
    </w:p>
    <w:p w14:paraId="559478C2"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thuế giá trị gia tăng, thuế tiêu thụ đặc biệt.</w:t>
      </w:r>
    </w:p>
    <w:p w14:paraId="3BE98690"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thuế xuất nhập khẩu, thuế thu nhập doanh nghiệp.</w:t>
      </w:r>
    </w:p>
    <w:p w14:paraId="08DC2539"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thuế thu nhập doanh nghiệp, thuế thu nhập cá nhân.</w:t>
      </w:r>
    </w:p>
    <w:p w14:paraId="008CA632"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thuế tiêu thụ đặc biệt, thuế thu nhập cá nhân.</w:t>
      </w:r>
    </w:p>
    <w:p w14:paraId="2ED07F44"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35. Anh A làm việc trong lĩnh vực công nghệ cho một công ty nước ngoài có chi nhánh ở Việt Nam. Hằng năm, tổng thu nhập anh A khoảng hơn 500 triệu đồng. Tuy nhiên cơ quan thuế phát hiện anh A chưa hoàn thành nghĩa vụ nộp thuế theo quy định của pháp luật hiện hành. Hành vi của anh A đã vi phạm Luật nào của nước ta?</w:t>
      </w:r>
    </w:p>
    <w:p w14:paraId="210683F9"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Luật Quản lý thuế.</w:t>
      </w:r>
      <w:r w:rsidRPr="008720BC">
        <w:rPr>
          <w:rFonts w:ascii="Times New Roman" w:eastAsia="Times New Roman" w:hAnsi="Times New Roman" w:cs="Times New Roman"/>
          <w:bCs/>
          <w:sz w:val="26"/>
          <w:szCs w:val="26"/>
          <w:lang w:val="en-US"/>
        </w:rPr>
        <w:tab/>
      </w:r>
    </w:p>
    <w:p w14:paraId="0FAF28E7" w14:textId="03925D00"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Luật Tổ chức chính quyền địa phương.</w:t>
      </w:r>
    </w:p>
    <w:p w14:paraId="6259B7BA"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Luật thuế thu nhập cá nhân.</w:t>
      </w:r>
      <w:r w:rsidRPr="008720BC">
        <w:rPr>
          <w:rFonts w:ascii="Times New Roman" w:eastAsia="Times New Roman" w:hAnsi="Times New Roman" w:cs="Times New Roman"/>
          <w:bCs/>
          <w:sz w:val="26"/>
          <w:szCs w:val="26"/>
          <w:lang w:val="en-US"/>
        </w:rPr>
        <w:tab/>
      </w:r>
    </w:p>
    <w:p w14:paraId="4DC0D2B0" w14:textId="12019910"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Luật thuế thu nhập doanh nghiệp.</w:t>
      </w:r>
    </w:p>
    <w:p w14:paraId="795F84EF"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36. Nội dung nào sau đây không thuộc nội dung vai trò của sản xuất kinh doanh?</w:t>
      </w:r>
    </w:p>
    <w:p w14:paraId="607BC8FF"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Cung cấp các sản phẩm đầu vào cho quá trình sản xuất.</w:t>
      </w:r>
    </w:p>
    <w:p w14:paraId="07DAC85D"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Giải quyết việc làm cho người lao động.</w:t>
      </w:r>
    </w:p>
    <w:p w14:paraId="6F455693"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Kiềm hãm sự phát triển của các ngành kinh tế vùng sâu, vùng xa.</w:t>
      </w:r>
    </w:p>
    <w:p w14:paraId="5217277C"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Cung cấp các hàng hoá hoặc dịch vụ cho người tiêu dùng.</w:t>
      </w:r>
    </w:p>
    <w:p w14:paraId="5D52910B"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37. Sản xuất kinh doanh là hoạt động sản xuất ra sản phẩm hàng hoá/dịch vụ để đáp ứng nhu cầu của thị trường, nhằm mục đích</w:t>
      </w:r>
    </w:p>
    <w:p w14:paraId="43933A66"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lastRenderedPageBreak/>
        <w:t>A. thu được lợi nhuận.</w:t>
      </w:r>
      <w:r w:rsidRPr="008720BC">
        <w:rPr>
          <w:rFonts w:ascii="Times New Roman" w:eastAsia="Times New Roman" w:hAnsi="Times New Roman" w:cs="Times New Roman"/>
          <w:bCs/>
          <w:sz w:val="26"/>
          <w:szCs w:val="26"/>
          <w:lang w:val="en-US"/>
        </w:rPr>
        <w:tab/>
        <w:t>B. thu hút vốn đầu tư.</w:t>
      </w:r>
    </w:p>
    <w:p w14:paraId="02342803"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hỗ trợ xã hội.</w:t>
      </w:r>
      <w:r w:rsidRPr="008720BC">
        <w:rPr>
          <w:rFonts w:ascii="Times New Roman" w:eastAsia="Times New Roman" w:hAnsi="Times New Roman" w:cs="Times New Roman"/>
          <w:bCs/>
          <w:sz w:val="26"/>
          <w:szCs w:val="26"/>
          <w:lang w:val="en-US"/>
        </w:rPr>
        <w:tab/>
        <w:t>D. tăng năng suất lao động.</w:t>
      </w:r>
    </w:p>
    <w:p w14:paraId="25EF9D1C"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38. Hoạt động sản xuất ra sản phẩm hàng hoá/dịch vụ để đáp ứng nhu cầu của thị trường, nhằm mục đích thu được lợi nhuận là hoạt động</w:t>
      </w:r>
    </w:p>
    <w:p w14:paraId="746B007B"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tiêu thu sản phẩm.</w:t>
      </w:r>
      <w:r w:rsidRPr="008720BC">
        <w:rPr>
          <w:rFonts w:ascii="Times New Roman" w:eastAsia="Times New Roman" w:hAnsi="Times New Roman" w:cs="Times New Roman"/>
          <w:bCs/>
          <w:sz w:val="26"/>
          <w:szCs w:val="26"/>
          <w:lang w:val="en-US"/>
        </w:rPr>
        <w:tab/>
        <w:t>B. nghiên cứu kinh doanh.</w:t>
      </w:r>
    </w:p>
    <w:p w14:paraId="47FE6033"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sản xuất kinh doanh.</w:t>
      </w:r>
      <w:r w:rsidRPr="008720BC">
        <w:rPr>
          <w:rFonts w:ascii="Times New Roman" w:eastAsia="Times New Roman" w:hAnsi="Times New Roman" w:cs="Times New Roman"/>
          <w:bCs/>
          <w:sz w:val="26"/>
          <w:szCs w:val="26"/>
          <w:lang w:val="en-US"/>
        </w:rPr>
        <w:tab/>
        <w:t>D. hỗ trợ sản xuất.</w:t>
      </w:r>
    </w:p>
    <w:p w14:paraId="04BD6590"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39. Phương án nào sau đây không thuộc vai trò của sản xuất kinh doanh?</w:t>
      </w:r>
    </w:p>
    <w:p w14:paraId="70EE0167"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Tạo việc làm cho người lao động.</w:t>
      </w:r>
    </w:p>
    <w:p w14:paraId="75B8C02E"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Cung cấp hàng hóa cho người tiêu dùng.</w:t>
      </w:r>
    </w:p>
    <w:p w14:paraId="4BB196FA"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Tạo thu nhập cao cho người tiêu dùng.</w:t>
      </w:r>
      <w:r w:rsidRPr="008720BC">
        <w:rPr>
          <w:rFonts w:ascii="Times New Roman" w:eastAsia="Times New Roman" w:hAnsi="Times New Roman" w:cs="Times New Roman"/>
          <w:bCs/>
          <w:sz w:val="26"/>
          <w:szCs w:val="26"/>
          <w:lang w:val="en-US"/>
        </w:rPr>
        <w:tab/>
      </w:r>
    </w:p>
    <w:p w14:paraId="76F9CECE"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Cung cấp sản phẩm đầu vào cho quá trình sản xuất.</w:t>
      </w:r>
    </w:p>
    <w:p w14:paraId="687FBACE"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Câu 40. Phương án nào sau đây là một trong những vai trò của sản xuất kinh doanh?</w:t>
      </w:r>
    </w:p>
    <w:p w14:paraId="072E685A"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A. Tạo ra sản phẩm hàng hoá/dịch vụ nhằm đáp ứng nhu cầu của xã hội.</w:t>
      </w:r>
    </w:p>
    <w:p w14:paraId="1A65ED4F"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B. Hỗ trợ người tiêu dùng lựa chọn loại hàng hóa phù hợp với nhu cầu.</w:t>
      </w:r>
    </w:p>
    <w:p w14:paraId="534DB468" w14:textId="77777777"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C. Nâng cao trình độ tay nghề của người lao động trong quá trình sản xuất.</w:t>
      </w:r>
    </w:p>
    <w:p w14:paraId="2D877937" w14:textId="670EE946" w:rsidR="00AE2BD6" w:rsidRPr="008720BC" w:rsidRDefault="00AE2BD6" w:rsidP="00D81C3F">
      <w:pPr>
        <w:spacing w:after="0" w:line="360" w:lineRule="auto"/>
        <w:rPr>
          <w:rFonts w:ascii="Times New Roman" w:eastAsia="Times New Roman" w:hAnsi="Times New Roman" w:cs="Times New Roman"/>
          <w:bCs/>
          <w:sz w:val="26"/>
          <w:szCs w:val="26"/>
          <w:lang w:val="en-US"/>
        </w:rPr>
      </w:pPr>
      <w:r w:rsidRPr="008720BC">
        <w:rPr>
          <w:rFonts w:ascii="Times New Roman" w:eastAsia="Times New Roman" w:hAnsi="Times New Roman" w:cs="Times New Roman"/>
          <w:bCs/>
          <w:sz w:val="26"/>
          <w:szCs w:val="26"/>
          <w:lang w:val="en-US"/>
        </w:rPr>
        <w:t>D. Tạo điều kiện phát huy hết những tiềm năng của nền kinh tế quốc dân.</w:t>
      </w:r>
    </w:p>
    <w:p w14:paraId="7A89D38F" w14:textId="22E984E0" w:rsidR="008720BC" w:rsidRPr="008720BC" w:rsidRDefault="008720BC" w:rsidP="00D81C3F">
      <w:pPr>
        <w:spacing w:before="60" w:line="360" w:lineRule="auto"/>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Câu </w:t>
      </w:r>
      <w:r w:rsidRPr="008720BC">
        <w:rPr>
          <w:rFonts w:ascii="Times New Roman" w:hAnsi="Times New Roman" w:cs="Times New Roman"/>
          <w:b/>
          <w:color w:val="000000" w:themeColor="text1"/>
          <w:sz w:val="26"/>
          <w:szCs w:val="26"/>
          <w:lang w:val="en-US"/>
        </w:rPr>
        <w:t>4</w:t>
      </w:r>
      <w:r w:rsidRPr="008720BC">
        <w:rPr>
          <w:rFonts w:ascii="Times New Roman" w:hAnsi="Times New Roman" w:cs="Times New Roman"/>
          <w:b/>
          <w:color w:val="000000" w:themeColor="text1"/>
          <w:sz w:val="26"/>
          <w:szCs w:val="26"/>
        </w:rPr>
        <w:t>1:</w:t>
      </w:r>
      <w:r w:rsidRPr="008720BC">
        <w:rPr>
          <w:rFonts w:ascii="Times New Roman" w:hAnsi="Times New Roman" w:cs="Times New Roman"/>
          <w:color w:val="000000" w:themeColor="text1"/>
          <w:sz w:val="26"/>
          <w:szCs w:val="26"/>
        </w:rPr>
        <w:t xml:space="preserve"> Toà án nhân dân là cơ quan xét xử của nước ta và thực hiện quyền</w:t>
      </w:r>
    </w:p>
    <w:p w14:paraId="14861903"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A. </w:t>
      </w:r>
      <w:r w:rsidRPr="008720BC">
        <w:rPr>
          <w:rFonts w:ascii="Times New Roman" w:hAnsi="Times New Roman" w:cs="Times New Roman"/>
          <w:color w:val="000000" w:themeColor="text1"/>
          <w:sz w:val="26"/>
          <w:szCs w:val="26"/>
        </w:rPr>
        <w:t>Tư pháp</w:t>
      </w:r>
      <w:r w:rsidRPr="008720BC">
        <w:rPr>
          <w:rFonts w:ascii="Times New Roman" w:hAnsi="Times New Roman" w:cs="Times New Roman"/>
          <w:color w:val="000000" w:themeColor="text1"/>
          <w:sz w:val="26"/>
          <w:szCs w:val="26"/>
        </w:rPr>
        <w:tab/>
      </w:r>
      <w:r w:rsidRPr="008720BC">
        <w:rPr>
          <w:rFonts w:ascii="Times New Roman" w:hAnsi="Times New Roman" w:cs="Times New Roman"/>
          <w:b/>
          <w:color w:val="000000" w:themeColor="text1"/>
          <w:sz w:val="26"/>
          <w:szCs w:val="26"/>
        </w:rPr>
        <w:t xml:space="preserve">B. </w:t>
      </w:r>
      <w:r w:rsidRPr="008720BC">
        <w:rPr>
          <w:rFonts w:ascii="Times New Roman" w:hAnsi="Times New Roman" w:cs="Times New Roman"/>
          <w:color w:val="000000" w:themeColor="text1"/>
          <w:sz w:val="26"/>
          <w:szCs w:val="26"/>
        </w:rPr>
        <w:t>Lập pháp</w:t>
      </w:r>
    </w:p>
    <w:p w14:paraId="777A544A"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C. </w:t>
      </w:r>
      <w:r w:rsidRPr="008720BC">
        <w:rPr>
          <w:rFonts w:ascii="Times New Roman" w:hAnsi="Times New Roman" w:cs="Times New Roman"/>
          <w:color w:val="000000" w:themeColor="text1"/>
          <w:sz w:val="26"/>
          <w:szCs w:val="26"/>
        </w:rPr>
        <w:t>Hành pháp</w:t>
      </w:r>
      <w:r w:rsidRPr="008720BC">
        <w:rPr>
          <w:rFonts w:ascii="Times New Roman" w:hAnsi="Times New Roman" w:cs="Times New Roman"/>
          <w:color w:val="000000" w:themeColor="text1"/>
          <w:sz w:val="26"/>
          <w:szCs w:val="26"/>
        </w:rPr>
        <w:tab/>
      </w:r>
      <w:r w:rsidRPr="008720BC">
        <w:rPr>
          <w:rFonts w:ascii="Times New Roman" w:hAnsi="Times New Roman" w:cs="Times New Roman"/>
          <w:b/>
          <w:color w:val="000000" w:themeColor="text1"/>
          <w:sz w:val="26"/>
          <w:szCs w:val="26"/>
        </w:rPr>
        <w:t xml:space="preserve">D. </w:t>
      </w:r>
      <w:r w:rsidRPr="008720BC">
        <w:rPr>
          <w:rFonts w:ascii="Times New Roman" w:hAnsi="Times New Roman" w:cs="Times New Roman"/>
          <w:color w:val="000000" w:themeColor="text1"/>
          <w:sz w:val="26"/>
          <w:szCs w:val="26"/>
        </w:rPr>
        <w:t>Chỉ để xử lý dân sự</w:t>
      </w:r>
    </w:p>
    <w:p w14:paraId="2B0090AC" w14:textId="739B4091" w:rsidR="008720BC" w:rsidRPr="008720BC" w:rsidRDefault="008720BC" w:rsidP="00D81C3F">
      <w:pPr>
        <w:spacing w:before="60" w:line="360" w:lineRule="auto"/>
        <w:jc w:val="both"/>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Câu </w:t>
      </w:r>
      <w:r w:rsidRPr="008720BC">
        <w:rPr>
          <w:rFonts w:ascii="Times New Roman" w:hAnsi="Times New Roman" w:cs="Times New Roman"/>
          <w:b/>
          <w:color w:val="000000" w:themeColor="text1"/>
          <w:sz w:val="26"/>
          <w:szCs w:val="26"/>
          <w:lang w:val="en-US"/>
        </w:rPr>
        <w:t>4</w:t>
      </w:r>
      <w:r w:rsidRPr="008720BC">
        <w:rPr>
          <w:rFonts w:ascii="Times New Roman" w:hAnsi="Times New Roman" w:cs="Times New Roman"/>
          <w:b/>
          <w:color w:val="000000" w:themeColor="text1"/>
          <w:sz w:val="26"/>
          <w:szCs w:val="26"/>
        </w:rPr>
        <w:t>2:</w:t>
      </w:r>
      <w:r w:rsidRPr="008720BC">
        <w:rPr>
          <w:rFonts w:ascii="Times New Roman" w:hAnsi="Times New Roman" w:cs="Times New Roman"/>
          <w:color w:val="000000" w:themeColor="text1"/>
          <w:sz w:val="26"/>
          <w:szCs w:val="26"/>
        </w:rPr>
        <w:t xml:space="preserve"> Hội đồng nhân dân các cấp là cơ quan</w:t>
      </w:r>
    </w:p>
    <w:p w14:paraId="4FBADEA4"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lastRenderedPageBreak/>
        <w:t xml:space="preserve">A. </w:t>
      </w:r>
      <w:r w:rsidRPr="008720BC">
        <w:rPr>
          <w:rFonts w:ascii="Times New Roman" w:hAnsi="Times New Roman" w:cs="Times New Roman"/>
          <w:color w:val="000000" w:themeColor="text1"/>
          <w:sz w:val="26"/>
          <w:szCs w:val="26"/>
        </w:rPr>
        <w:t>công tác nhà nước ở địa phương.</w:t>
      </w:r>
      <w:r w:rsidRPr="008720BC">
        <w:rPr>
          <w:rFonts w:ascii="Times New Roman" w:hAnsi="Times New Roman" w:cs="Times New Roman"/>
          <w:color w:val="000000" w:themeColor="text1"/>
          <w:sz w:val="26"/>
          <w:szCs w:val="26"/>
        </w:rPr>
        <w:tab/>
      </w:r>
      <w:r w:rsidRPr="008720BC">
        <w:rPr>
          <w:rFonts w:ascii="Times New Roman" w:hAnsi="Times New Roman" w:cs="Times New Roman"/>
          <w:b/>
          <w:color w:val="000000" w:themeColor="text1"/>
          <w:sz w:val="26"/>
          <w:szCs w:val="26"/>
        </w:rPr>
        <w:t xml:space="preserve">B. </w:t>
      </w:r>
      <w:r w:rsidRPr="008720BC">
        <w:rPr>
          <w:rFonts w:ascii="Times New Roman" w:hAnsi="Times New Roman" w:cs="Times New Roman"/>
          <w:color w:val="000000" w:themeColor="text1"/>
          <w:sz w:val="26"/>
          <w:szCs w:val="26"/>
        </w:rPr>
        <w:t>quyền lực nhà nước ở địa phương</w:t>
      </w:r>
    </w:p>
    <w:p w14:paraId="4EFC1058"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C. </w:t>
      </w:r>
      <w:r w:rsidRPr="008720BC">
        <w:rPr>
          <w:rFonts w:ascii="Times New Roman" w:hAnsi="Times New Roman" w:cs="Times New Roman"/>
          <w:color w:val="000000" w:themeColor="text1"/>
          <w:sz w:val="26"/>
          <w:szCs w:val="26"/>
        </w:rPr>
        <w:t>điều hành sản xuất ở địa phương.</w:t>
      </w:r>
      <w:r w:rsidRPr="008720BC">
        <w:rPr>
          <w:rFonts w:ascii="Times New Roman" w:hAnsi="Times New Roman" w:cs="Times New Roman"/>
          <w:color w:val="000000" w:themeColor="text1"/>
          <w:sz w:val="26"/>
          <w:szCs w:val="26"/>
        </w:rPr>
        <w:tab/>
      </w:r>
      <w:r w:rsidRPr="008720BC">
        <w:rPr>
          <w:rFonts w:ascii="Times New Roman" w:hAnsi="Times New Roman" w:cs="Times New Roman"/>
          <w:b/>
          <w:color w:val="000000" w:themeColor="text1"/>
          <w:sz w:val="26"/>
          <w:szCs w:val="26"/>
        </w:rPr>
        <w:t xml:space="preserve">D. </w:t>
      </w:r>
      <w:r w:rsidRPr="008720BC">
        <w:rPr>
          <w:rFonts w:ascii="Times New Roman" w:hAnsi="Times New Roman" w:cs="Times New Roman"/>
          <w:color w:val="000000" w:themeColor="text1"/>
          <w:sz w:val="26"/>
          <w:szCs w:val="26"/>
        </w:rPr>
        <w:t>quản lí nhà nước ở địa phương.</w:t>
      </w:r>
    </w:p>
    <w:p w14:paraId="370BE6D9" w14:textId="2608E78C" w:rsidR="008720BC" w:rsidRPr="008720BC" w:rsidRDefault="008720BC" w:rsidP="00D81C3F">
      <w:pPr>
        <w:spacing w:before="60" w:line="360" w:lineRule="auto"/>
        <w:jc w:val="both"/>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Câu </w:t>
      </w:r>
      <w:r w:rsidRPr="008720BC">
        <w:rPr>
          <w:rFonts w:ascii="Times New Roman" w:hAnsi="Times New Roman" w:cs="Times New Roman"/>
          <w:b/>
          <w:color w:val="000000" w:themeColor="text1"/>
          <w:sz w:val="26"/>
          <w:szCs w:val="26"/>
          <w:lang w:val="en-US"/>
        </w:rPr>
        <w:t>4</w:t>
      </w:r>
      <w:r w:rsidRPr="008720BC">
        <w:rPr>
          <w:rFonts w:ascii="Times New Roman" w:hAnsi="Times New Roman" w:cs="Times New Roman"/>
          <w:b/>
          <w:color w:val="000000" w:themeColor="text1"/>
          <w:sz w:val="26"/>
          <w:szCs w:val="26"/>
        </w:rPr>
        <w:t>3:</w:t>
      </w:r>
      <w:r w:rsidRPr="008720BC">
        <w:rPr>
          <w:rFonts w:ascii="Times New Roman" w:hAnsi="Times New Roman" w:cs="Times New Roman"/>
          <w:color w:val="000000" w:themeColor="text1"/>
          <w:sz w:val="26"/>
          <w:szCs w:val="26"/>
        </w:rPr>
        <w:t xml:space="preserve"> Pháp luật do nhà nước ban hành và đảm bảo thực hiện bằng quyền lực của nhà nước là đặc điểm nào của pháp luật?</w:t>
      </w:r>
    </w:p>
    <w:p w14:paraId="5EA3D55E"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A. </w:t>
      </w:r>
      <w:r w:rsidRPr="008720BC">
        <w:rPr>
          <w:rFonts w:ascii="Times New Roman" w:hAnsi="Times New Roman" w:cs="Times New Roman"/>
          <w:color w:val="000000" w:themeColor="text1"/>
          <w:sz w:val="26"/>
          <w:szCs w:val="26"/>
        </w:rPr>
        <w:t>tính xác định chặt chẽ về hình thức.</w:t>
      </w:r>
      <w:r w:rsidRPr="008720BC">
        <w:rPr>
          <w:rFonts w:ascii="Times New Roman" w:hAnsi="Times New Roman" w:cs="Times New Roman"/>
          <w:color w:val="000000" w:themeColor="text1"/>
          <w:sz w:val="26"/>
          <w:szCs w:val="26"/>
        </w:rPr>
        <w:tab/>
      </w:r>
      <w:r w:rsidRPr="008720BC">
        <w:rPr>
          <w:rFonts w:ascii="Times New Roman" w:hAnsi="Times New Roman" w:cs="Times New Roman"/>
          <w:b/>
          <w:color w:val="000000" w:themeColor="text1"/>
          <w:sz w:val="26"/>
          <w:szCs w:val="26"/>
        </w:rPr>
        <w:t xml:space="preserve">B. </w:t>
      </w:r>
      <w:r w:rsidRPr="008720BC">
        <w:rPr>
          <w:rFonts w:ascii="Times New Roman" w:hAnsi="Times New Roman" w:cs="Times New Roman"/>
          <w:color w:val="000000" w:themeColor="text1"/>
          <w:sz w:val="26"/>
          <w:szCs w:val="26"/>
        </w:rPr>
        <w:t>tính quy phạm phổ biến</w:t>
      </w:r>
    </w:p>
    <w:p w14:paraId="4E3D5C60"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C. </w:t>
      </w:r>
      <w:r w:rsidRPr="008720BC">
        <w:rPr>
          <w:rFonts w:ascii="Times New Roman" w:hAnsi="Times New Roman" w:cs="Times New Roman"/>
          <w:color w:val="000000" w:themeColor="text1"/>
          <w:sz w:val="26"/>
          <w:szCs w:val="26"/>
        </w:rPr>
        <w:t>tính quyền lực bắt buộc chung.</w:t>
      </w:r>
      <w:r w:rsidRPr="008720BC">
        <w:rPr>
          <w:rFonts w:ascii="Times New Roman" w:hAnsi="Times New Roman" w:cs="Times New Roman"/>
          <w:color w:val="000000" w:themeColor="text1"/>
          <w:sz w:val="26"/>
          <w:szCs w:val="26"/>
        </w:rPr>
        <w:tab/>
      </w:r>
      <w:r w:rsidRPr="008720BC">
        <w:rPr>
          <w:rFonts w:ascii="Times New Roman" w:hAnsi="Times New Roman" w:cs="Times New Roman"/>
          <w:b/>
          <w:color w:val="000000" w:themeColor="text1"/>
          <w:sz w:val="26"/>
          <w:szCs w:val="26"/>
        </w:rPr>
        <w:t xml:space="preserve">D. </w:t>
      </w:r>
      <w:r w:rsidRPr="008720BC">
        <w:rPr>
          <w:rFonts w:ascii="Times New Roman" w:hAnsi="Times New Roman" w:cs="Times New Roman"/>
          <w:color w:val="000000" w:themeColor="text1"/>
          <w:sz w:val="26"/>
          <w:szCs w:val="26"/>
        </w:rPr>
        <w:t>tính cưỡng chế</w:t>
      </w:r>
    </w:p>
    <w:p w14:paraId="230DB7ED" w14:textId="3EA7BCDA" w:rsidR="008720BC" w:rsidRPr="008720BC" w:rsidRDefault="008720BC" w:rsidP="00D81C3F">
      <w:pPr>
        <w:spacing w:before="60" w:line="360" w:lineRule="auto"/>
        <w:jc w:val="both"/>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Câu </w:t>
      </w:r>
      <w:r w:rsidRPr="008720BC">
        <w:rPr>
          <w:rFonts w:ascii="Times New Roman" w:hAnsi="Times New Roman" w:cs="Times New Roman"/>
          <w:b/>
          <w:color w:val="000000" w:themeColor="text1"/>
          <w:sz w:val="26"/>
          <w:szCs w:val="26"/>
          <w:lang w:val="en-US"/>
        </w:rPr>
        <w:t>4</w:t>
      </w:r>
      <w:r w:rsidRPr="008720BC">
        <w:rPr>
          <w:rFonts w:ascii="Times New Roman" w:hAnsi="Times New Roman" w:cs="Times New Roman"/>
          <w:b/>
          <w:color w:val="000000" w:themeColor="text1"/>
          <w:sz w:val="26"/>
          <w:szCs w:val="26"/>
        </w:rPr>
        <w:t>4:</w:t>
      </w:r>
      <w:r w:rsidRPr="008720BC">
        <w:rPr>
          <w:rFonts w:ascii="Times New Roman" w:hAnsi="Times New Roman" w:cs="Times New Roman"/>
          <w:color w:val="000000" w:themeColor="text1"/>
          <w:sz w:val="26"/>
          <w:szCs w:val="26"/>
        </w:rPr>
        <w:t xml:space="preserve"> Tổng thể các quy phạm pháp luật có mỗi liên hệ mật thiết và thống nhất với nhau được sắp xếp thành các ngành luật, chế định pháp luật được gọi là</w:t>
      </w:r>
    </w:p>
    <w:p w14:paraId="6055CBE6"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A. </w:t>
      </w:r>
      <w:r w:rsidRPr="008720BC">
        <w:rPr>
          <w:rFonts w:ascii="Times New Roman" w:hAnsi="Times New Roman" w:cs="Times New Roman"/>
          <w:color w:val="000000" w:themeColor="text1"/>
          <w:sz w:val="26"/>
          <w:szCs w:val="26"/>
        </w:rPr>
        <w:t>hệ thống pháp luật.</w:t>
      </w:r>
      <w:r w:rsidRPr="008720BC">
        <w:rPr>
          <w:rFonts w:ascii="Times New Roman" w:hAnsi="Times New Roman" w:cs="Times New Roman"/>
          <w:color w:val="000000" w:themeColor="text1"/>
          <w:sz w:val="26"/>
          <w:szCs w:val="26"/>
        </w:rPr>
        <w:tab/>
      </w:r>
      <w:r w:rsidRPr="008720BC">
        <w:rPr>
          <w:rFonts w:ascii="Times New Roman" w:hAnsi="Times New Roman" w:cs="Times New Roman"/>
          <w:b/>
          <w:color w:val="000000" w:themeColor="text1"/>
          <w:sz w:val="26"/>
          <w:szCs w:val="26"/>
        </w:rPr>
        <w:t xml:space="preserve">B. </w:t>
      </w:r>
      <w:r w:rsidRPr="008720BC">
        <w:rPr>
          <w:rFonts w:ascii="Times New Roman" w:hAnsi="Times New Roman" w:cs="Times New Roman"/>
          <w:color w:val="000000" w:themeColor="text1"/>
          <w:sz w:val="26"/>
          <w:szCs w:val="26"/>
        </w:rPr>
        <w:t>hệ thống tư pháp.</w:t>
      </w:r>
    </w:p>
    <w:p w14:paraId="567C175C"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C. </w:t>
      </w:r>
      <w:r w:rsidRPr="008720BC">
        <w:rPr>
          <w:rFonts w:ascii="Times New Roman" w:hAnsi="Times New Roman" w:cs="Times New Roman"/>
          <w:color w:val="000000" w:themeColor="text1"/>
          <w:sz w:val="26"/>
          <w:szCs w:val="26"/>
        </w:rPr>
        <w:t>quy phạm pháp luật.</w:t>
      </w:r>
      <w:r w:rsidRPr="008720BC">
        <w:rPr>
          <w:rFonts w:ascii="Times New Roman" w:hAnsi="Times New Roman" w:cs="Times New Roman"/>
          <w:color w:val="000000" w:themeColor="text1"/>
          <w:sz w:val="26"/>
          <w:szCs w:val="26"/>
        </w:rPr>
        <w:tab/>
      </w:r>
      <w:r w:rsidRPr="008720BC">
        <w:rPr>
          <w:rFonts w:ascii="Times New Roman" w:hAnsi="Times New Roman" w:cs="Times New Roman"/>
          <w:b/>
          <w:color w:val="000000" w:themeColor="text1"/>
          <w:sz w:val="26"/>
          <w:szCs w:val="26"/>
        </w:rPr>
        <w:t xml:space="preserve">D. </w:t>
      </w:r>
      <w:r w:rsidRPr="008720BC">
        <w:rPr>
          <w:rFonts w:ascii="Times New Roman" w:hAnsi="Times New Roman" w:cs="Times New Roman"/>
          <w:color w:val="000000" w:themeColor="text1"/>
          <w:sz w:val="26"/>
          <w:szCs w:val="26"/>
        </w:rPr>
        <w:t>văn bản dưới luật.</w:t>
      </w:r>
    </w:p>
    <w:p w14:paraId="71991855" w14:textId="4404CC9D" w:rsidR="008720BC" w:rsidRPr="008720BC" w:rsidRDefault="008720BC" w:rsidP="00D81C3F">
      <w:pPr>
        <w:spacing w:before="60" w:line="360" w:lineRule="auto"/>
        <w:jc w:val="both"/>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Câu </w:t>
      </w:r>
      <w:r w:rsidRPr="008720BC">
        <w:rPr>
          <w:rFonts w:ascii="Times New Roman" w:hAnsi="Times New Roman" w:cs="Times New Roman"/>
          <w:b/>
          <w:color w:val="000000" w:themeColor="text1"/>
          <w:sz w:val="26"/>
          <w:szCs w:val="26"/>
          <w:lang w:val="en-US"/>
        </w:rPr>
        <w:t>4</w:t>
      </w:r>
      <w:r w:rsidRPr="008720BC">
        <w:rPr>
          <w:rFonts w:ascii="Times New Roman" w:hAnsi="Times New Roman" w:cs="Times New Roman"/>
          <w:b/>
          <w:color w:val="000000" w:themeColor="text1"/>
          <w:sz w:val="26"/>
          <w:szCs w:val="26"/>
        </w:rPr>
        <w:t>5:</w:t>
      </w:r>
      <w:r w:rsidRPr="008720BC">
        <w:rPr>
          <w:rFonts w:ascii="Times New Roman" w:hAnsi="Times New Roman" w:cs="Times New Roman"/>
          <w:color w:val="000000" w:themeColor="text1"/>
          <w:sz w:val="26"/>
          <w:szCs w:val="26"/>
        </w:rPr>
        <w:t xml:space="preserve"> Nội dung nào dưới đây là một trong những yếu tố cấu thành cấu trúc bên trong của hệ thống pháp luật Việt Nam?</w:t>
      </w:r>
    </w:p>
    <w:p w14:paraId="19477502"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rPr>
      </w:pPr>
      <w:r w:rsidRPr="008720BC">
        <w:rPr>
          <w:rFonts w:ascii="Times New Roman" w:hAnsi="Times New Roman" w:cs="Times New Roman"/>
          <w:b/>
          <w:bCs/>
          <w:color w:val="000000" w:themeColor="text1"/>
          <w:sz w:val="26"/>
          <w:szCs w:val="26"/>
        </w:rPr>
        <w:t xml:space="preserve">A. </w:t>
      </w:r>
      <w:r w:rsidRPr="008720BC">
        <w:rPr>
          <w:rFonts w:ascii="Times New Roman" w:hAnsi="Times New Roman" w:cs="Times New Roman"/>
          <w:bCs/>
          <w:color w:val="000000" w:themeColor="text1"/>
          <w:sz w:val="26"/>
          <w:szCs w:val="26"/>
        </w:rPr>
        <w:t>Nghị quyết liên tịch.</w:t>
      </w:r>
      <w:r w:rsidRPr="008720BC">
        <w:rPr>
          <w:rFonts w:ascii="Times New Roman" w:hAnsi="Times New Roman" w:cs="Times New Roman"/>
          <w:color w:val="000000" w:themeColor="text1"/>
          <w:sz w:val="26"/>
          <w:szCs w:val="26"/>
        </w:rPr>
        <w:tab/>
      </w:r>
      <w:r w:rsidRPr="008720BC">
        <w:rPr>
          <w:rFonts w:ascii="Times New Roman" w:hAnsi="Times New Roman" w:cs="Times New Roman"/>
          <w:b/>
          <w:bCs/>
          <w:color w:val="000000" w:themeColor="text1"/>
          <w:sz w:val="26"/>
          <w:szCs w:val="26"/>
        </w:rPr>
        <w:t xml:space="preserve">B. </w:t>
      </w:r>
      <w:r w:rsidRPr="008720BC">
        <w:rPr>
          <w:rFonts w:ascii="Times New Roman" w:hAnsi="Times New Roman" w:cs="Times New Roman"/>
          <w:bCs/>
          <w:color w:val="000000" w:themeColor="text1"/>
          <w:sz w:val="26"/>
          <w:szCs w:val="26"/>
        </w:rPr>
        <w:t>Quy phạm pháp luật.</w:t>
      </w:r>
    </w:p>
    <w:p w14:paraId="65609894"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rPr>
      </w:pPr>
      <w:r w:rsidRPr="008720BC">
        <w:rPr>
          <w:rFonts w:ascii="Times New Roman" w:hAnsi="Times New Roman" w:cs="Times New Roman"/>
          <w:b/>
          <w:bCs/>
          <w:color w:val="000000" w:themeColor="text1"/>
          <w:sz w:val="26"/>
          <w:szCs w:val="26"/>
        </w:rPr>
        <w:t xml:space="preserve">C. </w:t>
      </w:r>
      <w:r w:rsidRPr="008720BC">
        <w:rPr>
          <w:rFonts w:ascii="Times New Roman" w:hAnsi="Times New Roman" w:cs="Times New Roman"/>
          <w:bCs/>
          <w:color w:val="000000" w:themeColor="text1"/>
          <w:sz w:val="26"/>
          <w:szCs w:val="26"/>
        </w:rPr>
        <w:t>Thông tư liên tịch.</w:t>
      </w:r>
      <w:r w:rsidRPr="008720BC">
        <w:rPr>
          <w:rFonts w:ascii="Times New Roman" w:hAnsi="Times New Roman" w:cs="Times New Roman"/>
          <w:color w:val="000000" w:themeColor="text1"/>
          <w:sz w:val="26"/>
          <w:szCs w:val="26"/>
        </w:rPr>
        <w:tab/>
      </w:r>
      <w:r w:rsidRPr="008720BC">
        <w:rPr>
          <w:rFonts w:ascii="Times New Roman" w:hAnsi="Times New Roman" w:cs="Times New Roman"/>
          <w:b/>
          <w:bCs/>
          <w:color w:val="000000" w:themeColor="text1"/>
          <w:sz w:val="26"/>
          <w:szCs w:val="26"/>
        </w:rPr>
        <w:t xml:space="preserve">D. </w:t>
      </w:r>
      <w:r w:rsidRPr="008720BC">
        <w:rPr>
          <w:rFonts w:ascii="Times New Roman" w:hAnsi="Times New Roman" w:cs="Times New Roman"/>
          <w:bCs/>
          <w:color w:val="000000" w:themeColor="text1"/>
          <w:sz w:val="26"/>
          <w:szCs w:val="26"/>
        </w:rPr>
        <w:t>Điều lệ Đoàn thanh niên.</w:t>
      </w:r>
    </w:p>
    <w:p w14:paraId="45CA5136" w14:textId="072A7F93" w:rsidR="008720BC" w:rsidRPr="008720BC" w:rsidRDefault="008720BC" w:rsidP="00D81C3F">
      <w:pPr>
        <w:spacing w:before="60" w:line="360" w:lineRule="auto"/>
        <w:jc w:val="both"/>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Câu </w:t>
      </w:r>
      <w:r w:rsidRPr="008720BC">
        <w:rPr>
          <w:rFonts w:ascii="Times New Roman" w:hAnsi="Times New Roman" w:cs="Times New Roman"/>
          <w:b/>
          <w:color w:val="000000" w:themeColor="text1"/>
          <w:sz w:val="26"/>
          <w:szCs w:val="26"/>
          <w:lang w:val="en-US"/>
        </w:rPr>
        <w:t>4</w:t>
      </w:r>
      <w:r w:rsidRPr="008720BC">
        <w:rPr>
          <w:rFonts w:ascii="Times New Roman" w:hAnsi="Times New Roman" w:cs="Times New Roman"/>
          <w:b/>
          <w:color w:val="000000" w:themeColor="text1"/>
          <w:sz w:val="26"/>
          <w:szCs w:val="26"/>
        </w:rPr>
        <w:t>6:</w:t>
      </w:r>
      <w:r w:rsidRPr="008720BC">
        <w:rPr>
          <w:rFonts w:ascii="Times New Roman" w:hAnsi="Times New Roman" w:cs="Times New Roman"/>
          <w:color w:val="000000" w:themeColor="text1"/>
          <w:sz w:val="26"/>
          <w:szCs w:val="26"/>
        </w:rPr>
        <w:t xml:space="preserve"> Cá nhân, tổ chức sử dụng pháp luật tức là làm những gì mà pháp luật</w:t>
      </w:r>
    </w:p>
    <w:p w14:paraId="7D9A7096"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A. </w:t>
      </w:r>
      <w:r w:rsidRPr="008720BC">
        <w:rPr>
          <w:rFonts w:ascii="Times New Roman" w:hAnsi="Times New Roman" w:cs="Times New Roman"/>
          <w:color w:val="000000" w:themeColor="text1"/>
          <w:sz w:val="26"/>
          <w:szCs w:val="26"/>
        </w:rPr>
        <w:t>cho phép làm.</w:t>
      </w:r>
      <w:r w:rsidRPr="008720BC">
        <w:rPr>
          <w:rFonts w:ascii="Times New Roman" w:hAnsi="Times New Roman" w:cs="Times New Roman"/>
          <w:color w:val="000000" w:themeColor="text1"/>
          <w:sz w:val="26"/>
          <w:szCs w:val="26"/>
        </w:rPr>
        <w:tab/>
      </w:r>
      <w:r w:rsidRPr="008720BC">
        <w:rPr>
          <w:rFonts w:ascii="Times New Roman" w:hAnsi="Times New Roman" w:cs="Times New Roman"/>
          <w:b/>
          <w:color w:val="000000" w:themeColor="text1"/>
          <w:sz w:val="26"/>
          <w:szCs w:val="26"/>
        </w:rPr>
        <w:t xml:space="preserve">B. </w:t>
      </w:r>
      <w:r w:rsidRPr="008720BC">
        <w:rPr>
          <w:rFonts w:ascii="Times New Roman" w:hAnsi="Times New Roman" w:cs="Times New Roman"/>
          <w:color w:val="000000" w:themeColor="text1"/>
          <w:sz w:val="26"/>
          <w:szCs w:val="26"/>
        </w:rPr>
        <w:t>quy định phải làm.</w:t>
      </w:r>
    </w:p>
    <w:p w14:paraId="28DE20E1"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C. </w:t>
      </w:r>
      <w:r w:rsidRPr="008720BC">
        <w:rPr>
          <w:rFonts w:ascii="Times New Roman" w:hAnsi="Times New Roman" w:cs="Times New Roman"/>
          <w:color w:val="000000" w:themeColor="text1"/>
          <w:sz w:val="26"/>
          <w:szCs w:val="26"/>
        </w:rPr>
        <w:t>quy định cho làm.</w:t>
      </w:r>
      <w:r w:rsidRPr="008720BC">
        <w:rPr>
          <w:rFonts w:ascii="Times New Roman" w:hAnsi="Times New Roman" w:cs="Times New Roman"/>
          <w:color w:val="000000" w:themeColor="text1"/>
          <w:sz w:val="26"/>
          <w:szCs w:val="26"/>
        </w:rPr>
        <w:tab/>
      </w:r>
      <w:r w:rsidRPr="008720BC">
        <w:rPr>
          <w:rFonts w:ascii="Times New Roman" w:hAnsi="Times New Roman" w:cs="Times New Roman"/>
          <w:b/>
          <w:color w:val="000000" w:themeColor="text1"/>
          <w:sz w:val="26"/>
          <w:szCs w:val="26"/>
        </w:rPr>
        <w:t xml:space="preserve">D. </w:t>
      </w:r>
      <w:r w:rsidRPr="008720BC">
        <w:rPr>
          <w:rFonts w:ascii="Times New Roman" w:hAnsi="Times New Roman" w:cs="Times New Roman"/>
          <w:color w:val="000000" w:themeColor="text1"/>
          <w:sz w:val="26"/>
          <w:szCs w:val="26"/>
        </w:rPr>
        <w:t>không cho phép làm.</w:t>
      </w:r>
    </w:p>
    <w:p w14:paraId="6CA03146" w14:textId="046CEA65" w:rsidR="008720BC" w:rsidRPr="008720BC" w:rsidRDefault="008720BC" w:rsidP="00D81C3F">
      <w:pPr>
        <w:spacing w:before="60" w:line="360" w:lineRule="auto"/>
        <w:jc w:val="both"/>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lastRenderedPageBreak/>
        <w:t xml:space="preserve">Câu </w:t>
      </w:r>
      <w:r w:rsidRPr="008720BC">
        <w:rPr>
          <w:rFonts w:ascii="Times New Roman" w:hAnsi="Times New Roman" w:cs="Times New Roman"/>
          <w:b/>
          <w:color w:val="000000" w:themeColor="text1"/>
          <w:sz w:val="26"/>
          <w:szCs w:val="26"/>
          <w:lang w:val="en-US"/>
        </w:rPr>
        <w:t>4</w:t>
      </w:r>
      <w:r w:rsidRPr="008720BC">
        <w:rPr>
          <w:rFonts w:ascii="Times New Roman" w:hAnsi="Times New Roman" w:cs="Times New Roman"/>
          <w:b/>
          <w:color w:val="000000" w:themeColor="text1"/>
          <w:sz w:val="26"/>
          <w:szCs w:val="26"/>
        </w:rPr>
        <w:t>7:</w:t>
      </w:r>
      <w:r w:rsidRPr="008720BC">
        <w:rPr>
          <w:rFonts w:ascii="Times New Roman" w:hAnsi="Times New Roman" w:cs="Times New Roman"/>
          <w:color w:val="000000" w:themeColor="text1"/>
          <w:sz w:val="26"/>
          <w:szCs w:val="26"/>
        </w:rPr>
        <w:t xml:space="preserve"> Văn bản pháp luật nào được coi là Luật cơ bản của nhà nước</w:t>
      </w:r>
    </w:p>
    <w:p w14:paraId="588F4CF4"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A. </w:t>
      </w:r>
      <w:r w:rsidRPr="008720BC">
        <w:rPr>
          <w:rFonts w:ascii="Times New Roman" w:hAnsi="Times New Roman" w:cs="Times New Roman"/>
          <w:color w:val="000000" w:themeColor="text1"/>
          <w:sz w:val="26"/>
          <w:szCs w:val="26"/>
        </w:rPr>
        <w:t>Hiến pháp.</w:t>
      </w:r>
      <w:r w:rsidRPr="008720BC">
        <w:rPr>
          <w:rFonts w:ascii="Times New Roman" w:hAnsi="Times New Roman" w:cs="Times New Roman"/>
          <w:color w:val="000000" w:themeColor="text1"/>
          <w:sz w:val="26"/>
          <w:szCs w:val="26"/>
        </w:rPr>
        <w:tab/>
      </w:r>
      <w:r w:rsidRPr="008720BC">
        <w:rPr>
          <w:rFonts w:ascii="Times New Roman" w:hAnsi="Times New Roman" w:cs="Times New Roman"/>
          <w:b/>
          <w:color w:val="000000" w:themeColor="text1"/>
          <w:sz w:val="26"/>
          <w:szCs w:val="26"/>
        </w:rPr>
        <w:t xml:space="preserve">B. </w:t>
      </w:r>
      <w:r w:rsidRPr="008720BC">
        <w:rPr>
          <w:rFonts w:ascii="Times New Roman" w:hAnsi="Times New Roman" w:cs="Times New Roman"/>
          <w:color w:val="000000" w:themeColor="text1"/>
          <w:sz w:val="26"/>
          <w:szCs w:val="26"/>
        </w:rPr>
        <w:t>Luật nhà nước.</w:t>
      </w:r>
    </w:p>
    <w:p w14:paraId="0C8816AB"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C. </w:t>
      </w:r>
      <w:r w:rsidRPr="008720BC">
        <w:rPr>
          <w:rFonts w:ascii="Times New Roman" w:hAnsi="Times New Roman" w:cs="Times New Roman"/>
          <w:color w:val="000000" w:themeColor="text1"/>
          <w:sz w:val="26"/>
          <w:szCs w:val="26"/>
        </w:rPr>
        <w:t>Luật tổ chức Quốc hội.</w:t>
      </w:r>
      <w:r w:rsidRPr="008720BC">
        <w:rPr>
          <w:rFonts w:ascii="Times New Roman" w:hAnsi="Times New Roman" w:cs="Times New Roman"/>
          <w:color w:val="000000" w:themeColor="text1"/>
          <w:sz w:val="26"/>
          <w:szCs w:val="26"/>
        </w:rPr>
        <w:tab/>
      </w:r>
      <w:r w:rsidRPr="008720BC">
        <w:rPr>
          <w:rFonts w:ascii="Times New Roman" w:hAnsi="Times New Roman" w:cs="Times New Roman"/>
          <w:b/>
          <w:color w:val="000000" w:themeColor="text1"/>
          <w:sz w:val="26"/>
          <w:szCs w:val="26"/>
        </w:rPr>
        <w:t xml:space="preserve">D. </w:t>
      </w:r>
      <w:r w:rsidRPr="008720BC">
        <w:rPr>
          <w:rFonts w:ascii="Times New Roman" w:hAnsi="Times New Roman" w:cs="Times New Roman"/>
          <w:color w:val="000000" w:themeColor="text1"/>
          <w:sz w:val="26"/>
          <w:szCs w:val="26"/>
        </w:rPr>
        <w:t>Luật tổ chức Hội đồng nhân dân.</w:t>
      </w:r>
    </w:p>
    <w:p w14:paraId="5BDA526B" w14:textId="6168DCD0" w:rsidR="008720BC" w:rsidRPr="008720BC" w:rsidRDefault="008720BC" w:rsidP="00D81C3F">
      <w:pPr>
        <w:spacing w:before="60" w:line="360" w:lineRule="auto"/>
        <w:jc w:val="both"/>
        <w:rPr>
          <w:rFonts w:ascii="Times New Roman" w:hAnsi="Times New Roman" w:cs="Times New Roman"/>
          <w:color w:val="000000" w:themeColor="text1"/>
          <w:sz w:val="26"/>
          <w:szCs w:val="26"/>
          <w:lang w:val="pt-BR"/>
        </w:rPr>
      </w:pPr>
      <w:r w:rsidRPr="008720BC">
        <w:rPr>
          <w:rFonts w:ascii="Times New Roman" w:hAnsi="Times New Roman" w:cs="Times New Roman"/>
          <w:b/>
          <w:color w:val="000000" w:themeColor="text1"/>
          <w:sz w:val="26"/>
          <w:szCs w:val="26"/>
          <w:lang w:val="pt-BR"/>
        </w:rPr>
        <w:t xml:space="preserve">Câu </w:t>
      </w:r>
      <w:r w:rsidRPr="008720BC">
        <w:rPr>
          <w:rFonts w:ascii="Times New Roman" w:hAnsi="Times New Roman" w:cs="Times New Roman"/>
          <w:b/>
          <w:color w:val="000000" w:themeColor="text1"/>
          <w:sz w:val="26"/>
          <w:szCs w:val="26"/>
          <w:lang w:val="pt-BR"/>
        </w:rPr>
        <w:t>4</w:t>
      </w:r>
      <w:r w:rsidRPr="008720BC">
        <w:rPr>
          <w:rFonts w:ascii="Times New Roman" w:hAnsi="Times New Roman" w:cs="Times New Roman"/>
          <w:b/>
          <w:color w:val="000000" w:themeColor="text1"/>
          <w:sz w:val="26"/>
          <w:szCs w:val="26"/>
          <w:lang w:val="vi-VN"/>
        </w:rPr>
        <w:t>8</w:t>
      </w:r>
      <w:r w:rsidRPr="008720BC">
        <w:rPr>
          <w:rFonts w:ascii="Times New Roman" w:hAnsi="Times New Roman" w:cs="Times New Roman"/>
          <w:b/>
          <w:color w:val="000000" w:themeColor="text1"/>
          <w:sz w:val="26"/>
          <w:szCs w:val="26"/>
          <w:lang w:val="pt-BR"/>
        </w:rPr>
        <w:t>:</w:t>
      </w:r>
      <w:r w:rsidRPr="008720BC">
        <w:rPr>
          <w:rFonts w:ascii="Times New Roman" w:hAnsi="Times New Roman" w:cs="Times New Roman"/>
          <w:color w:val="000000" w:themeColor="text1"/>
          <w:sz w:val="26"/>
          <w:szCs w:val="26"/>
          <w:lang w:val="pt-BR"/>
        </w:rPr>
        <w:t xml:space="preserve"> Việc các cơ quan tư pháp thay mặt nhà nước tiến hành việc buộc tội của Nhà nước đối với người phạm tội là thực hiện chức năng nào dưới đây?</w:t>
      </w:r>
    </w:p>
    <w:p w14:paraId="6198CAD4"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pt-BR"/>
        </w:rPr>
      </w:pPr>
      <w:r w:rsidRPr="008720BC">
        <w:rPr>
          <w:rFonts w:ascii="Times New Roman" w:hAnsi="Times New Roman" w:cs="Times New Roman"/>
          <w:b/>
          <w:color w:val="000000" w:themeColor="text1"/>
          <w:sz w:val="26"/>
          <w:szCs w:val="26"/>
          <w:lang w:val="pt-BR"/>
        </w:rPr>
        <w:t xml:space="preserve">A. </w:t>
      </w:r>
      <w:r w:rsidRPr="008720BC">
        <w:rPr>
          <w:rFonts w:ascii="Times New Roman" w:hAnsi="Times New Roman" w:cs="Times New Roman"/>
          <w:color w:val="000000" w:themeColor="text1"/>
          <w:sz w:val="26"/>
          <w:szCs w:val="26"/>
          <w:lang w:val="pt-BR"/>
        </w:rPr>
        <w:t>Thực hành quyền công tố.</w:t>
      </w:r>
      <w:r w:rsidRPr="008720BC">
        <w:rPr>
          <w:rFonts w:ascii="Times New Roman" w:hAnsi="Times New Roman" w:cs="Times New Roman"/>
          <w:color w:val="000000" w:themeColor="text1"/>
          <w:sz w:val="26"/>
          <w:szCs w:val="26"/>
          <w:lang w:val="pt-BR"/>
        </w:rPr>
        <w:tab/>
      </w:r>
      <w:r w:rsidRPr="008720BC">
        <w:rPr>
          <w:rFonts w:ascii="Times New Roman" w:hAnsi="Times New Roman" w:cs="Times New Roman"/>
          <w:b/>
          <w:color w:val="000000" w:themeColor="text1"/>
          <w:sz w:val="26"/>
          <w:szCs w:val="26"/>
          <w:lang w:val="pt-BR"/>
        </w:rPr>
        <w:t xml:space="preserve">B. </w:t>
      </w:r>
      <w:r w:rsidRPr="008720BC">
        <w:rPr>
          <w:rFonts w:ascii="Times New Roman" w:hAnsi="Times New Roman" w:cs="Times New Roman"/>
          <w:color w:val="000000" w:themeColor="text1"/>
          <w:sz w:val="26"/>
          <w:szCs w:val="26"/>
          <w:lang w:val="pt-BR"/>
        </w:rPr>
        <w:t>Thực hành quyền công khai.</w:t>
      </w:r>
    </w:p>
    <w:p w14:paraId="3DAA1FCD"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pt-BR"/>
        </w:rPr>
      </w:pPr>
      <w:r w:rsidRPr="008720BC">
        <w:rPr>
          <w:rFonts w:ascii="Times New Roman" w:hAnsi="Times New Roman" w:cs="Times New Roman"/>
          <w:b/>
          <w:color w:val="000000" w:themeColor="text1"/>
          <w:sz w:val="26"/>
          <w:szCs w:val="26"/>
          <w:lang w:val="pt-BR"/>
        </w:rPr>
        <w:t xml:space="preserve">C. </w:t>
      </w:r>
      <w:r w:rsidRPr="008720BC">
        <w:rPr>
          <w:rFonts w:ascii="Times New Roman" w:hAnsi="Times New Roman" w:cs="Times New Roman"/>
          <w:color w:val="000000" w:themeColor="text1"/>
          <w:sz w:val="26"/>
          <w:szCs w:val="26"/>
          <w:lang w:val="pt-BR"/>
        </w:rPr>
        <w:t>Thực hành ý chí người đứng đầu.</w:t>
      </w:r>
      <w:r w:rsidRPr="008720BC">
        <w:rPr>
          <w:rFonts w:ascii="Times New Roman" w:hAnsi="Times New Roman" w:cs="Times New Roman"/>
          <w:color w:val="000000" w:themeColor="text1"/>
          <w:sz w:val="26"/>
          <w:szCs w:val="26"/>
          <w:lang w:val="pt-BR"/>
        </w:rPr>
        <w:tab/>
      </w:r>
      <w:r w:rsidRPr="008720BC">
        <w:rPr>
          <w:rFonts w:ascii="Times New Roman" w:hAnsi="Times New Roman" w:cs="Times New Roman"/>
          <w:b/>
          <w:color w:val="000000" w:themeColor="text1"/>
          <w:sz w:val="26"/>
          <w:szCs w:val="26"/>
          <w:lang w:val="pt-BR"/>
        </w:rPr>
        <w:t xml:space="preserve">D. </w:t>
      </w:r>
      <w:r w:rsidRPr="008720BC">
        <w:rPr>
          <w:rFonts w:ascii="Times New Roman" w:hAnsi="Times New Roman" w:cs="Times New Roman"/>
          <w:color w:val="000000" w:themeColor="text1"/>
          <w:sz w:val="26"/>
          <w:szCs w:val="26"/>
          <w:lang w:val="pt-BR"/>
        </w:rPr>
        <w:t>Kiểm sát hoạt động tư pháp.</w:t>
      </w:r>
    </w:p>
    <w:p w14:paraId="4292CDD2" w14:textId="0EEBF347" w:rsidR="008720BC" w:rsidRPr="008720BC" w:rsidRDefault="008720BC" w:rsidP="00D81C3F">
      <w:pPr>
        <w:spacing w:before="60" w:line="360" w:lineRule="auto"/>
        <w:jc w:val="both"/>
        <w:rPr>
          <w:rFonts w:ascii="Times New Roman" w:hAnsi="Times New Roman" w:cs="Times New Roman"/>
          <w:color w:val="000000" w:themeColor="text1"/>
          <w:sz w:val="26"/>
          <w:szCs w:val="26"/>
          <w:lang w:val="pt-BR"/>
        </w:rPr>
      </w:pPr>
      <w:r w:rsidRPr="008720BC">
        <w:rPr>
          <w:rFonts w:ascii="Times New Roman" w:hAnsi="Times New Roman" w:cs="Times New Roman"/>
          <w:b/>
          <w:color w:val="000000" w:themeColor="text1"/>
          <w:sz w:val="26"/>
          <w:szCs w:val="26"/>
          <w:lang w:val="pt-BR"/>
        </w:rPr>
        <w:t xml:space="preserve">Câu </w:t>
      </w:r>
      <w:r w:rsidRPr="008720BC">
        <w:rPr>
          <w:rFonts w:ascii="Times New Roman" w:hAnsi="Times New Roman" w:cs="Times New Roman"/>
          <w:b/>
          <w:color w:val="000000" w:themeColor="text1"/>
          <w:sz w:val="26"/>
          <w:szCs w:val="26"/>
          <w:lang w:val="pt-BR"/>
        </w:rPr>
        <w:t>4</w:t>
      </w:r>
      <w:r w:rsidRPr="008720BC">
        <w:rPr>
          <w:rFonts w:ascii="Times New Roman" w:hAnsi="Times New Roman" w:cs="Times New Roman"/>
          <w:b/>
          <w:color w:val="000000" w:themeColor="text1"/>
          <w:sz w:val="26"/>
          <w:szCs w:val="26"/>
          <w:lang w:val="vi-VN"/>
        </w:rPr>
        <w:t>9</w:t>
      </w:r>
      <w:r w:rsidRPr="008720BC">
        <w:rPr>
          <w:rFonts w:ascii="Times New Roman" w:hAnsi="Times New Roman" w:cs="Times New Roman"/>
          <w:b/>
          <w:color w:val="000000" w:themeColor="text1"/>
          <w:sz w:val="26"/>
          <w:szCs w:val="26"/>
          <w:lang w:val="pt-BR"/>
        </w:rPr>
        <w:t>:</w:t>
      </w:r>
      <w:r w:rsidRPr="008720BC">
        <w:rPr>
          <w:rFonts w:ascii="Times New Roman" w:hAnsi="Times New Roman" w:cs="Times New Roman"/>
          <w:color w:val="000000" w:themeColor="text1"/>
          <w:sz w:val="26"/>
          <w:szCs w:val="26"/>
          <w:lang w:val="pt-BR"/>
        </w:rPr>
        <w:t xml:space="preserve"> Cơ quan hành chính nhà nước ở địa phương là</w:t>
      </w:r>
    </w:p>
    <w:p w14:paraId="14EEBCAB"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es-ES"/>
        </w:rPr>
      </w:pPr>
      <w:r w:rsidRPr="008720BC">
        <w:rPr>
          <w:rFonts w:ascii="Times New Roman" w:hAnsi="Times New Roman" w:cs="Times New Roman"/>
          <w:b/>
          <w:color w:val="000000" w:themeColor="text1"/>
          <w:sz w:val="26"/>
          <w:szCs w:val="26"/>
          <w:lang w:val="pt-BR"/>
        </w:rPr>
        <w:t xml:space="preserve">A. </w:t>
      </w:r>
      <w:r w:rsidRPr="008720BC">
        <w:rPr>
          <w:rFonts w:ascii="Times New Roman" w:hAnsi="Times New Roman" w:cs="Times New Roman"/>
          <w:color w:val="000000" w:themeColor="text1"/>
          <w:sz w:val="26"/>
          <w:szCs w:val="26"/>
          <w:lang w:val="pt-BR"/>
        </w:rPr>
        <w:t>Hội đồng nhân dân.</w:t>
      </w:r>
      <w:r w:rsidRPr="008720BC">
        <w:rPr>
          <w:rFonts w:ascii="Times New Roman" w:hAnsi="Times New Roman" w:cs="Times New Roman"/>
          <w:color w:val="000000" w:themeColor="text1"/>
          <w:sz w:val="26"/>
          <w:szCs w:val="26"/>
          <w:lang w:val="pt-BR"/>
        </w:rPr>
        <w:tab/>
      </w:r>
      <w:r w:rsidRPr="008720BC">
        <w:rPr>
          <w:rFonts w:ascii="Times New Roman" w:hAnsi="Times New Roman" w:cs="Times New Roman"/>
          <w:b/>
          <w:color w:val="000000" w:themeColor="text1"/>
          <w:sz w:val="26"/>
          <w:szCs w:val="26"/>
          <w:lang w:val="es-ES"/>
        </w:rPr>
        <w:t xml:space="preserve">B. </w:t>
      </w:r>
      <w:r w:rsidRPr="008720BC">
        <w:rPr>
          <w:rFonts w:ascii="Times New Roman" w:hAnsi="Times New Roman" w:cs="Times New Roman"/>
          <w:color w:val="000000" w:themeColor="text1"/>
          <w:sz w:val="26"/>
          <w:szCs w:val="26"/>
          <w:lang w:val="es-ES"/>
        </w:rPr>
        <w:t>Ủy ban nhân dân.</w:t>
      </w:r>
    </w:p>
    <w:p w14:paraId="25C8BB9F"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es-ES"/>
        </w:rPr>
      </w:pPr>
      <w:r w:rsidRPr="008720BC">
        <w:rPr>
          <w:rFonts w:ascii="Times New Roman" w:hAnsi="Times New Roman" w:cs="Times New Roman"/>
          <w:b/>
          <w:color w:val="000000" w:themeColor="text1"/>
          <w:sz w:val="26"/>
          <w:szCs w:val="26"/>
          <w:lang w:val="es-ES"/>
        </w:rPr>
        <w:t xml:space="preserve">C. </w:t>
      </w:r>
      <w:r w:rsidRPr="008720BC">
        <w:rPr>
          <w:rFonts w:ascii="Times New Roman" w:hAnsi="Times New Roman" w:cs="Times New Roman"/>
          <w:color w:val="000000" w:themeColor="text1"/>
          <w:sz w:val="26"/>
          <w:szCs w:val="26"/>
          <w:lang w:val="es-ES"/>
        </w:rPr>
        <w:t>Mặt trận tổ quốc.</w:t>
      </w:r>
      <w:r w:rsidRPr="008720BC">
        <w:rPr>
          <w:rFonts w:ascii="Times New Roman" w:hAnsi="Times New Roman" w:cs="Times New Roman"/>
          <w:color w:val="000000" w:themeColor="text1"/>
          <w:sz w:val="26"/>
          <w:szCs w:val="26"/>
          <w:lang w:val="es-ES"/>
        </w:rPr>
        <w:tab/>
      </w:r>
      <w:r w:rsidRPr="008720BC">
        <w:rPr>
          <w:rFonts w:ascii="Times New Roman" w:hAnsi="Times New Roman" w:cs="Times New Roman"/>
          <w:b/>
          <w:color w:val="000000" w:themeColor="text1"/>
          <w:sz w:val="26"/>
          <w:szCs w:val="26"/>
          <w:lang w:val="es-ES"/>
        </w:rPr>
        <w:t xml:space="preserve">D. </w:t>
      </w:r>
      <w:r w:rsidRPr="008720BC">
        <w:rPr>
          <w:rFonts w:ascii="Times New Roman" w:hAnsi="Times New Roman" w:cs="Times New Roman"/>
          <w:color w:val="000000" w:themeColor="text1"/>
          <w:sz w:val="26"/>
          <w:szCs w:val="26"/>
          <w:lang w:val="es-ES"/>
        </w:rPr>
        <w:t>Tòa án nhân dân.</w:t>
      </w:r>
    </w:p>
    <w:p w14:paraId="20D291E3" w14:textId="22077903" w:rsidR="008720BC" w:rsidRPr="008720BC" w:rsidRDefault="008720BC" w:rsidP="00D81C3F">
      <w:pPr>
        <w:spacing w:before="60" w:line="360" w:lineRule="auto"/>
        <w:jc w:val="both"/>
        <w:rPr>
          <w:rFonts w:ascii="Times New Roman" w:hAnsi="Times New Roman" w:cs="Times New Roman"/>
          <w:color w:val="000000" w:themeColor="text1"/>
          <w:sz w:val="26"/>
          <w:szCs w:val="26"/>
          <w:lang w:val="es-ES"/>
        </w:rPr>
      </w:pPr>
      <w:r w:rsidRPr="008720BC">
        <w:rPr>
          <w:rFonts w:ascii="Times New Roman" w:hAnsi="Times New Roman" w:cs="Times New Roman"/>
          <w:b/>
          <w:color w:val="000000" w:themeColor="text1"/>
          <w:sz w:val="26"/>
          <w:szCs w:val="26"/>
          <w:lang w:val="es-ES"/>
        </w:rPr>
        <w:t xml:space="preserve">Câu </w:t>
      </w:r>
      <w:r w:rsidRPr="008720BC">
        <w:rPr>
          <w:rFonts w:ascii="Times New Roman" w:hAnsi="Times New Roman" w:cs="Times New Roman"/>
          <w:b/>
          <w:color w:val="000000" w:themeColor="text1"/>
          <w:sz w:val="26"/>
          <w:szCs w:val="26"/>
          <w:lang w:val="en-US"/>
        </w:rPr>
        <w:t>5</w:t>
      </w:r>
      <w:r w:rsidRPr="008720BC">
        <w:rPr>
          <w:rFonts w:ascii="Times New Roman" w:hAnsi="Times New Roman" w:cs="Times New Roman"/>
          <w:b/>
          <w:color w:val="000000" w:themeColor="text1"/>
          <w:sz w:val="26"/>
          <w:szCs w:val="26"/>
          <w:lang w:val="vi-VN"/>
        </w:rPr>
        <w:t>0</w:t>
      </w:r>
      <w:r w:rsidRPr="008720BC">
        <w:rPr>
          <w:rFonts w:ascii="Times New Roman" w:hAnsi="Times New Roman" w:cs="Times New Roman"/>
          <w:b/>
          <w:color w:val="000000" w:themeColor="text1"/>
          <w:sz w:val="26"/>
          <w:szCs w:val="26"/>
          <w:lang w:val="es-ES"/>
        </w:rPr>
        <w:t>:</w:t>
      </w:r>
      <w:r w:rsidRPr="008720BC">
        <w:rPr>
          <w:rFonts w:ascii="Times New Roman" w:hAnsi="Times New Roman" w:cs="Times New Roman"/>
          <w:color w:val="000000" w:themeColor="text1"/>
          <w:sz w:val="26"/>
          <w:szCs w:val="26"/>
          <w:lang w:val="es-ES"/>
        </w:rPr>
        <w:t xml:space="preserve"> Pháp luật là phương tiện để công dân thực hiện và bảo vệ</w:t>
      </w:r>
    </w:p>
    <w:p w14:paraId="4933841C"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es-ES"/>
        </w:rPr>
      </w:pPr>
      <w:r w:rsidRPr="008720BC">
        <w:rPr>
          <w:rFonts w:ascii="Times New Roman" w:hAnsi="Times New Roman" w:cs="Times New Roman"/>
          <w:b/>
          <w:color w:val="000000" w:themeColor="text1"/>
          <w:sz w:val="26"/>
          <w:szCs w:val="26"/>
          <w:lang w:val="es-ES"/>
        </w:rPr>
        <w:t xml:space="preserve">A. </w:t>
      </w:r>
      <w:r w:rsidRPr="008720BC">
        <w:rPr>
          <w:rFonts w:ascii="Times New Roman" w:hAnsi="Times New Roman" w:cs="Times New Roman"/>
          <w:color w:val="000000" w:themeColor="text1"/>
          <w:sz w:val="26"/>
          <w:szCs w:val="26"/>
          <w:lang w:val="es-ES"/>
        </w:rPr>
        <w:t>lợi ích kinh tế của mình.</w:t>
      </w:r>
      <w:r w:rsidRPr="008720BC">
        <w:rPr>
          <w:rFonts w:ascii="Times New Roman" w:hAnsi="Times New Roman" w:cs="Times New Roman"/>
          <w:color w:val="000000" w:themeColor="text1"/>
          <w:sz w:val="26"/>
          <w:szCs w:val="26"/>
          <w:lang w:val="es-ES"/>
        </w:rPr>
        <w:tab/>
      </w:r>
      <w:r w:rsidRPr="008720BC">
        <w:rPr>
          <w:rFonts w:ascii="Times New Roman" w:hAnsi="Times New Roman" w:cs="Times New Roman"/>
          <w:b/>
          <w:color w:val="000000" w:themeColor="text1"/>
          <w:sz w:val="26"/>
          <w:szCs w:val="26"/>
          <w:lang w:val="es-ES"/>
        </w:rPr>
        <w:t xml:space="preserve">B. </w:t>
      </w:r>
      <w:r w:rsidRPr="008720BC">
        <w:rPr>
          <w:rFonts w:ascii="Times New Roman" w:hAnsi="Times New Roman" w:cs="Times New Roman"/>
          <w:color w:val="000000" w:themeColor="text1"/>
          <w:sz w:val="26"/>
          <w:szCs w:val="26"/>
          <w:lang w:val="es-ES"/>
        </w:rPr>
        <w:t>quyền và nghĩa vụ của mình.</w:t>
      </w:r>
    </w:p>
    <w:p w14:paraId="58600D6C"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es-ES"/>
        </w:rPr>
      </w:pPr>
      <w:r w:rsidRPr="008720BC">
        <w:rPr>
          <w:rFonts w:ascii="Times New Roman" w:hAnsi="Times New Roman" w:cs="Times New Roman"/>
          <w:b/>
          <w:color w:val="000000" w:themeColor="text1"/>
          <w:sz w:val="26"/>
          <w:szCs w:val="26"/>
          <w:lang w:val="es-ES"/>
        </w:rPr>
        <w:t xml:space="preserve">C. </w:t>
      </w:r>
      <w:r w:rsidRPr="008720BC">
        <w:rPr>
          <w:rFonts w:ascii="Times New Roman" w:hAnsi="Times New Roman" w:cs="Times New Roman"/>
          <w:color w:val="000000" w:themeColor="text1"/>
          <w:sz w:val="26"/>
          <w:szCs w:val="26"/>
          <w:lang w:val="es-ES"/>
        </w:rPr>
        <w:t>các quyền của mình.</w:t>
      </w:r>
      <w:r w:rsidRPr="008720BC">
        <w:rPr>
          <w:rFonts w:ascii="Times New Roman" w:hAnsi="Times New Roman" w:cs="Times New Roman"/>
          <w:color w:val="000000" w:themeColor="text1"/>
          <w:sz w:val="26"/>
          <w:szCs w:val="26"/>
          <w:lang w:val="es-ES"/>
        </w:rPr>
        <w:tab/>
      </w:r>
      <w:r w:rsidRPr="008720BC">
        <w:rPr>
          <w:rFonts w:ascii="Times New Roman" w:hAnsi="Times New Roman" w:cs="Times New Roman"/>
          <w:b/>
          <w:color w:val="000000" w:themeColor="text1"/>
          <w:sz w:val="26"/>
          <w:szCs w:val="26"/>
          <w:lang w:val="es-ES"/>
        </w:rPr>
        <w:t xml:space="preserve">D. </w:t>
      </w:r>
      <w:r w:rsidRPr="008720BC">
        <w:rPr>
          <w:rFonts w:ascii="Times New Roman" w:hAnsi="Times New Roman" w:cs="Times New Roman"/>
          <w:color w:val="000000" w:themeColor="text1"/>
          <w:sz w:val="26"/>
          <w:szCs w:val="26"/>
          <w:lang w:val="es-ES"/>
        </w:rPr>
        <w:t>quyền và lợi ích hợp pháp của mình.</w:t>
      </w:r>
    </w:p>
    <w:p w14:paraId="77EFCD9C" w14:textId="6B29DD03" w:rsidR="008720BC" w:rsidRPr="008720BC" w:rsidRDefault="008720BC" w:rsidP="00D81C3F">
      <w:pPr>
        <w:spacing w:before="60" w:line="360" w:lineRule="auto"/>
        <w:jc w:val="both"/>
        <w:rPr>
          <w:rStyle w:val="Vnbnnidung"/>
          <w:rFonts w:ascii="Times New Roman" w:hAnsi="Times New Roman" w:cs="Times New Roman"/>
          <w:color w:val="000000" w:themeColor="text1"/>
          <w:sz w:val="26"/>
          <w:szCs w:val="26"/>
          <w:lang w:val="es-ES" w:eastAsia="vi-VN"/>
        </w:rPr>
      </w:pPr>
      <w:r w:rsidRPr="008720BC">
        <w:rPr>
          <w:rStyle w:val="Vnbnnidung"/>
          <w:rFonts w:ascii="Times New Roman" w:hAnsi="Times New Roman" w:cs="Times New Roman"/>
          <w:b/>
          <w:color w:val="000000" w:themeColor="text1"/>
          <w:sz w:val="26"/>
          <w:szCs w:val="26"/>
          <w:lang w:val="es-ES" w:eastAsia="vi-VN"/>
        </w:rPr>
        <w:t xml:space="preserve">Câu </w:t>
      </w:r>
      <w:r w:rsidRPr="008720BC">
        <w:rPr>
          <w:rStyle w:val="Vnbnnidung"/>
          <w:rFonts w:ascii="Times New Roman" w:hAnsi="Times New Roman" w:cs="Times New Roman"/>
          <w:b/>
          <w:color w:val="000000" w:themeColor="text1"/>
          <w:sz w:val="26"/>
          <w:szCs w:val="26"/>
          <w:lang w:val="en-US" w:eastAsia="vi-VN"/>
        </w:rPr>
        <w:t>5</w:t>
      </w:r>
      <w:r w:rsidRPr="008720BC">
        <w:rPr>
          <w:rStyle w:val="Vnbnnidung"/>
          <w:rFonts w:ascii="Times New Roman" w:hAnsi="Times New Roman" w:cs="Times New Roman"/>
          <w:b/>
          <w:color w:val="000000" w:themeColor="text1"/>
          <w:sz w:val="26"/>
          <w:szCs w:val="26"/>
          <w:lang w:val="vi-VN" w:eastAsia="vi-VN"/>
        </w:rPr>
        <w:t>1</w:t>
      </w:r>
      <w:r w:rsidRPr="008720BC">
        <w:rPr>
          <w:rStyle w:val="Vnbnnidung"/>
          <w:rFonts w:ascii="Times New Roman" w:hAnsi="Times New Roman" w:cs="Times New Roman"/>
          <w:b/>
          <w:color w:val="000000" w:themeColor="text1"/>
          <w:sz w:val="26"/>
          <w:szCs w:val="26"/>
          <w:lang w:val="es-ES" w:eastAsia="vi-VN"/>
        </w:rPr>
        <w:t>:</w:t>
      </w:r>
      <w:r w:rsidRPr="008720BC">
        <w:rPr>
          <w:rStyle w:val="Vnbnnidung"/>
          <w:rFonts w:ascii="Times New Roman" w:hAnsi="Times New Roman" w:cs="Times New Roman"/>
          <w:color w:val="000000" w:themeColor="text1"/>
          <w:sz w:val="26"/>
          <w:szCs w:val="26"/>
          <w:lang w:val="es-ES" w:eastAsia="vi-VN"/>
        </w:rPr>
        <w:t xml:space="preserve"> Tập hợp các quy phạm pháp luật có đặc tính chung để điều chỉnh các quan hệ xã hội trong một lĩnh vực nhất định của đời sống xã hội được gọi là</w:t>
      </w:r>
    </w:p>
    <w:p w14:paraId="45AFD0A8"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es-ES"/>
        </w:rPr>
      </w:pPr>
      <w:r w:rsidRPr="008720BC">
        <w:rPr>
          <w:rStyle w:val="Vnbnnidung"/>
          <w:rFonts w:ascii="Times New Roman" w:hAnsi="Times New Roman" w:cs="Times New Roman"/>
          <w:b/>
          <w:color w:val="000000" w:themeColor="text1"/>
          <w:sz w:val="26"/>
          <w:szCs w:val="26"/>
          <w:lang w:val="es-ES" w:eastAsia="vi-VN"/>
        </w:rPr>
        <w:t xml:space="preserve">A. </w:t>
      </w:r>
      <w:r w:rsidRPr="008720BC">
        <w:rPr>
          <w:rStyle w:val="Vnbnnidung"/>
          <w:rFonts w:ascii="Times New Roman" w:hAnsi="Times New Roman" w:cs="Times New Roman"/>
          <w:color w:val="000000" w:themeColor="text1"/>
          <w:sz w:val="26"/>
          <w:szCs w:val="26"/>
          <w:lang w:val="es-ES" w:eastAsia="vi-VN"/>
        </w:rPr>
        <w:t>Ngành luật.</w:t>
      </w:r>
      <w:r w:rsidRPr="008720BC">
        <w:rPr>
          <w:rFonts w:ascii="Times New Roman" w:hAnsi="Times New Roman" w:cs="Times New Roman"/>
          <w:color w:val="000000" w:themeColor="text1"/>
          <w:sz w:val="26"/>
          <w:szCs w:val="26"/>
          <w:lang w:val="es-ES"/>
        </w:rPr>
        <w:tab/>
      </w:r>
      <w:r w:rsidRPr="008720BC">
        <w:rPr>
          <w:rStyle w:val="Vnbnnidung"/>
          <w:rFonts w:ascii="Times New Roman" w:hAnsi="Times New Roman" w:cs="Times New Roman"/>
          <w:b/>
          <w:color w:val="000000" w:themeColor="text1"/>
          <w:sz w:val="26"/>
          <w:szCs w:val="26"/>
          <w:lang w:val="es-ES" w:eastAsia="vi-VN"/>
        </w:rPr>
        <w:t xml:space="preserve">B. </w:t>
      </w:r>
      <w:r w:rsidRPr="008720BC">
        <w:rPr>
          <w:rStyle w:val="Vnbnnidung"/>
          <w:rFonts w:ascii="Times New Roman" w:hAnsi="Times New Roman" w:cs="Times New Roman"/>
          <w:color w:val="000000" w:themeColor="text1"/>
          <w:sz w:val="26"/>
          <w:szCs w:val="26"/>
          <w:lang w:val="es-ES" w:eastAsia="vi-VN"/>
        </w:rPr>
        <w:t>chế định pháp luật.</w:t>
      </w:r>
    </w:p>
    <w:p w14:paraId="04E4A7F5"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es-ES"/>
        </w:rPr>
      </w:pPr>
      <w:r w:rsidRPr="008720BC">
        <w:rPr>
          <w:rStyle w:val="Vnbnnidung"/>
          <w:rFonts w:ascii="Times New Roman" w:hAnsi="Times New Roman" w:cs="Times New Roman"/>
          <w:b/>
          <w:color w:val="000000" w:themeColor="text1"/>
          <w:sz w:val="26"/>
          <w:szCs w:val="26"/>
          <w:lang w:val="es-ES" w:eastAsia="vi-VN"/>
        </w:rPr>
        <w:lastRenderedPageBreak/>
        <w:t xml:space="preserve">C. </w:t>
      </w:r>
      <w:r w:rsidRPr="008720BC">
        <w:rPr>
          <w:rStyle w:val="Vnbnnidung"/>
          <w:rFonts w:ascii="Times New Roman" w:hAnsi="Times New Roman" w:cs="Times New Roman"/>
          <w:color w:val="000000" w:themeColor="text1"/>
          <w:sz w:val="26"/>
          <w:szCs w:val="26"/>
          <w:lang w:val="es-ES" w:eastAsia="vi-VN"/>
        </w:rPr>
        <w:t>quy phạm pháp luật.</w:t>
      </w:r>
      <w:r w:rsidRPr="008720BC">
        <w:rPr>
          <w:rFonts w:ascii="Times New Roman" w:hAnsi="Times New Roman" w:cs="Times New Roman"/>
          <w:color w:val="000000" w:themeColor="text1"/>
          <w:sz w:val="26"/>
          <w:szCs w:val="26"/>
          <w:lang w:val="es-ES"/>
        </w:rPr>
        <w:tab/>
      </w:r>
      <w:r w:rsidRPr="008720BC">
        <w:rPr>
          <w:rStyle w:val="Vnbnnidung"/>
          <w:rFonts w:ascii="Times New Roman" w:hAnsi="Times New Roman" w:cs="Times New Roman"/>
          <w:b/>
          <w:color w:val="000000" w:themeColor="text1"/>
          <w:sz w:val="26"/>
          <w:szCs w:val="26"/>
          <w:lang w:val="es-ES" w:eastAsia="vi-VN"/>
        </w:rPr>
        <w:t xml:space="preserve">D. </w:t>
      </w:r>
      <w:r w:rsidRPr="008720BC">
        <w:rPr>
          <w:rStyle w:val="Vnbnnidung"/>
          <w:rFonts w:ascii="Times New Roman" w:hAnsi="Times New Roman" w:cs="Times New Roman"/>
          <w:color w:val="000000" w:themeColor="text1"/>
          <w:sz w:val="26"/>
          <w:szCs w:val="26"/>
          <w:lang w:val="es-ES" w:eastAsia="vi-VN"/>
        </w:rPr>
        <w:t>cấu trúc pháp luật</w:t>
      </w:r>
    </w:p>
    <w:p w14:paraId="530C1D32" w14:textId="588B0F3D" w:rsidR="008720BC" w:rsidRPr="008720BC" w:rsidRDefault="008720BC" w:rsidP="00D81C3F">
      <w:pPr>
        <w:spacing w:before="60" w:line="360" w:lineRule="auto"/>
        <w:jc w:val="both"/>
        <w:rPr>
          <w:rStyle w:val="Vnbnnidung"/>
          <w:rFonts w:ascii="Times New Roman" w:hAnsi="Times New Roman" w:cs="Times New Roman"/>
          <w:color w:val="000000" w:themeColor="text1"/>
          <w:sz w:val="26"/>
          <w:szCs w:val="26"/>
          <w:lang w:val="es-ES" w:eastAsia="vi-VN"/>
        </w:rPr>
      </w:pPr>
      <w:r w:rsidRPr="008720BC">
        <w:rPr>
          <w:rStyle w:val="Vnbnnidung"/>
          <w:rFonts w:ascii="Times New Roman" w:hAnsi="Times New Roman" w:cs="Times New Roman"/>
          <w:b/>
          <w:color w:val="000000" w:themeColor="text1"/>
          <w:sz w:val="26"/>
          <w:szCs w:val="26"/>
          <w:lang w:val="es-ES" w:eastAsia="vi-VN"/>
        </w:rPr>
        <w:t xml:space="preserve">Câu </w:t>
      </w:r>
      <w:r w:rsidRPr="008720BC">
        <w:rPr>
          <w:rStyle w:val="Vnbnnidung"/>
          <w:rFonts w:ascii="Times New Roman" w:hAnsi="Times New Roman" w:cs="Times New Roman"/>
          <w:b/>
          <w:color w:val="000000" w:themeColor="text1"/>
          <w:sz w:val="26"/>
          <w:szCs w:val="26"/>
          <w:lang w:val="en-US" w:eastAsia="vi-VN"/>
        </w:rPr>
        <w:t>5</w:t>
      </w:r>
      <w:r w:rsidRPr="008720BC">
        <w:rPr>
          <w:rStyle w:val="Vnbnnidung"/>
          <w:rFonts w:ascii="Times New Roman" w:hAnsi="Times New Roman" w:cs="Times New Roman"/>
          <w:b/>
          <w:color w:val="000000" w:themeColor="text1"/>
          <w:sz w:val="26"/>
          <w:szCs w:val="26"/>
          <w:lang w:val="vi-VN" w:eastAsia="vi-VN"/>
        </w:rPr>
        <w:t>2</w:t>
      </w:r>
      <w:r w:rsidRPr="008720BC">
        <w:rPr>
          <w:rStyle w:val="Vnbnnidung"/>
          <w:rFonts w:ascii="Times New Roman" w:hAnsi="Times New Roman" w:cs="Times New Roman"/>
          <w:b/>
          <w:color w:val="000000" w:themeColor="text1"/>
          <w:sz w:val="26"/>
          <w:szCs w:val="26"/>
          <w:lang w:val="es-ES" w:eastAsia="vi-VN"/>
        </w:rPr>
        <w:t>:</w:t>
      </w:r>
      <w:r w:rsidRPr="008720BC">
        <w:rPr>
          <w:rStyle w:val="Vnbnnidung"/>
          <w:rFonts w:ascii="Times New Roman" w:hAnsi="Times New Roman" w:cs="Times New Roman"/>
          <w:color w:val="000000" w:themeColor="text1"/>
          <w:sz w:val="26"/>
          <w:szCs w:val="26"/>
          <w:lang w:val="es-ES" w:eastAsia="vi-VN"/>
        </w:rPr>
        <w:t xml:space="preserve"> Về cấu trúc hệ thống pháp luật bao gồm các ngành luật, các chế định pháp luật và các</w:t>
      </w:r>
    </w:p>
    <w:p w14:paraId="12C8F40A"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es-ES"/>
        </w:rPr>
      </w:pPr>
      <w:r w:rsidRPr="008720BC">
        <w:rPr>
          <w:rStyle w:val="Vnbnnidung"/>
          <w:rFonts w:ascii="Times New Roman" w:hAnsi="Times New Roman" w:cs="Times New Roman"/>
          <w:b/>
          <w:color w:val="000000" w:themeColor="text1"/>
          <w:sz w:val="26"/>
          <w:szCs w:val="26"/>
          <w:lang w:val="es-ES" w:eastAsia="vi-VN"/>
        </w:rPr>
        <w:t xml:space="preserve">A. </w:t>
      </w:r>
      <w:r w:rsidRPr="008720BC">
        <w:rPr>
          <w:rStyle w:val="Vnbnnidung"/>
          <w:rFonts w:ascii="Times New Roman" w:hAnsi="Times New Roman" w:cs="Times New Roman"/>
          <w:color w:val="000000" w:themeColor="text1"/>
          <w:sz w:val="26"/>
          <w:szCs w:val="26"/>
          <w:lang w:val="es-ES" w:eastAsia="vi-VN"/>
        </w:rPr>
        <w:t>quy phạm pháp luật.</w:t>
      </w:r>
      <w:r w:rsidRPr="008720BC">
        <w:rPr>
          <w:rFonts w:ascii="Times New Roman" w:hAnsi="Times New Roman" w:cs="Times New Roman"/>
          <w:color w:val="000000" w:themeColor="text1"/>
          <w:sz w:val="26"/>
          <w:szCs w:val="26"/>
          <w:lang w:val="es-ES"/>
        </w:rPr>
        <w:tab/>
      </w:r>
      <w:r w:rsidRPr="008720BC">
        <w:rPr>
          <w:rStyle w:val="Vnbnnidung"/>
          <w:rFonts w:ascii="Times New Roman" w:hAnsi="Times New Roman" w:cs="Times New Roman"/>
          <w:b/>
          <w:color w:val="000000" w:themeColor="text1"/>
          <w:sz w:val="26"/>
          <w:szCs w:val="26"/>
          <w:lang w:val="es-ES" w:eastAsia="vi-VN"/>
        </w:rPr>
        <w:t xml:space="preserve">B. </w:t>
      </w:r>
      <w:r w:rsidRPr="008720BC">
        <w:rPr>
          <w:rStyle w:val="Vnbnnidung"/>
          <w:rFonts w:ascii="Times New Roman" w:hAnsi="Times New Roman" w:cs="Times New Roman"/>
          <w:color w:val="000000" w:themeColor="text1"/>
          <w:sz w:val="26"/>
          <w:szCs w:val="26"/>
          <w:lang w:val="es-ES" w:eastAsia="vi-VN"/>
        </w:rPr>
        <w:t>quyết định xử phạt.</w:t>
      </w:r>
    </w:p>
    <w:p w14:paraId="4246D430"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es-ES"/>
        </w:rPr>
      </w:pPr>
      <w:r w:rsidRPr="008720BC">
        <w:rPr>
          <w:rStyle w:val="Vnbnnidung"/>
          <w:rFonts w:ascii="Times New Roman" w:hAnsi="Times New Roman" w:cs="Times New Roman"/>
          <w:b/>
          <w:color w:val="000000" w:themeColor="text1"/>
          <w:sz w:val="26"/>
          <w:szCs w:val="26"/>
          <w:lang w:val="es-ES" w:eastAsia="vi-VN"/>
        </w:rPr>
        <w:t xml:space="preserve">C. </w:t>
      </w:r>
      <w:r w:rsidRPr="008720BC">
        <w:rPr>
          <w:rStyle w:val="Vnbnnidung"/>
          <w:rFonts w:ascii="Times New Roman" w:hAnsi="Times New Roman" w:cs="Times New Roman"/>
          <w:color w:val="000000" w:themeColor="text1"/>
          <w:sz w:val="26"/>
          <w:szCs w:val="26"/>
          <w:lang w:val="es-ES" w:eastAsia="vi-VN"/>
        </w:rPr>
        <w:t>thông tư liên tịch.</w:t>
      </w:r>
      <w:r w:rsidRPr="008720BC">
        <w:rPr>
          <w:rFonts w:ascii="Times New Roman" w:hAnsi="Times New Roman" w:cs="Times New Roman"/>
          <w:color w:val="000000" w:themeColor="text1"/>
          <w:sz w:val="26"/>
          <w:szCs w:val="26"/>
          <w:lang w:val="es-ES"/>
        </w:rPr>
        <w:tab/>
      </w:r>
      <w:r w:rsidRPr="008720BC">
        <w:rPr>
          <w:rStyle w:val="Vnbnnidung"/>
          <w:rFonts w:ascii="Times New Roman" w:hAnsi="Times New Roman" w:cs="Times New Roman"/>
          <w:b/>
          <w:color w:val="000000" w:themeColor="text1"/>
          <w:sz w:val="26"/>
          <w:szCs w:val="26"/>
          <w:lang w:val="es-ES" w:eastAsia="vi-VN"/>
        </w:rPr>
        <w:t xml:space="preserve">D. </w:t>
      </w:r>
      <w:r w:rsidRPr="008720BC">
        <w:rPr>
          <w:rStyle w:val="Vnbnnidung"/>
          <w:rFonts w:ascii="Times New Roman" w:hAnsi="Times New Roman" w:cs="Times New Roman"/>
          <w:color w:val="000000" w:themeColor="text1"/>
          <w:sz w:val="26"/>
          <w:szCs w:val="26"/>
          <w:lang w:val="es-ES" w:eastAsia="vi-VN"/>
        </w:rPr>
        <w:t>nghị quyết liên tịch.</w:t>
      </w:r>
    </w:p>
    <w:p w14:paraId="324703E3" w14:textId="1944590A" w:rsidR="008720BC" w:rsidRPr="008720BC" w:rsidRDefault="008720BC" w:rsidP="00D81C3F">
      <w:pPr>
        <w:spacing w:before="60" w:line="360" w:lineRule="auto"/>
        <w:jc w:val="both"/>
        <w:rPr>
          <w:rFonts w:ascii="Times New Roman" w:hAnsi="Times New Roman" w:cs="Times New Roman"/>
          <w:color w:val="000000" w:themeColor="text1"/>
          <w:sz w:val="26"/>
          <w:szCs w:val="26"/>
          <w:lang w:val="es-ES"/>
        </w:rPr>
      </w:pPr>
      <w:r w:rsidRPr="008720BC">
        <w:rPr>
          <w:rFonts w:ascii="Times New Roman" w:hAnsi="Times New Roman" w:cs="Times New Roman"/>
          <w:b/>
          <w:color w:val="000000" w:themeColor="text1"/>
          <w:sz w:val="26"/>
          <w:szCs w:val="26"/>
          <w:lang w:val="es-ES"/>
        </w:rPr>
        <w:t xml:space="preserve">Câu </w:t>
      </w:r>
      <w:r w:rsidRPr="008720BC">
        <w:rPr>
          <w:rFonts w:ascii="Times New Roman" w:hAnsi="Times New Roman" w:cs="Times New Roman"/>
          <w:b/>
          <w:color w:val="000000" w:themeColor="text1"/>
          <w:sz w:val="26"/>
          <w:szCs w:val="26"/>
          <w:lang w:val="en-US"/>
        </w:rPr>
        <w:t>5</w:t>
      </w:r>
      <w:r w:rsidRPr="008720BC">
        <w:rPr>
          <w:rFonts w:ascii="Times New Roman" w:hAnsi="Times New Roman" w:cs="Times New Roman"/>
          <w:b/>
          <w:color w:val="000000" w:themeColor="text1"/>
          <w:sz w:val="26"/>
          <w:szCs w:val="26"/>
          <w:lang w:val="vi-VN"/>
        </w:rPr>
        <w:t>3</w:t>
      </w:r>
      <w:r w:rsidRPr="008720BC">
        <w:rPr>
          <w:rFonts w:ascii="Times New Roman" w:hAnsi="Times New Roman" w:cs="Times New Roman"/>
          <w:b/>
          <w:color w:val="000000" w:themeColor="text1"/>
          <w:sz w:val="26"/>
          <w:szCs w:val="26"/>
          <w:lang w:val="es-ES"/>
        </w:rPr>
        <w:t>:</w:t>
      </w:r>
      <w:r w:rsidRPr="008720BC">
        <w:rPr>
          <w:rFonts w:ascii="Times New Roman" w:hAnsi="Times New Roman" w:cs="Times New Roman"/>
          <w:color w:val="000000" w:themeColor="text1"/>
          <w:sz w:val="26"/>
          <w:szCs w:val="26"/>
          <w:lang w:val="es-ES"/>
        </w:rPr>
        <w:t xml:space="preserve"> Hình thức thực hiện nào của pháp luật quy định cá nhân, tổ chức chủ động thực hiện nghĩa vụ, không chủ động thực hiện cũng bị bắt buộc phải thực hiện?</w:t>
      </w:r>
    </w:p>
    <w:p w14:paraId="696CFC1F"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es-ES"/>
        </w:rPr>
      </w:pPr>
      <w:r w:rsidRPr="008720BC">
        <w:rPr>
          <w:rFonts w:ascii="Times New Roman" w:hAnsi="Times New Roman" w:cs="Times New Roman"/>
          <w:b/>
          <w:color w:val="000000" w:themeColor="text1"/>
          <w:sz w:val="26"/>
          <w:szCs w:val="26"/>
          <w:lang w:val="es-ES"/>
        </w:rPr>
        <w:t xml:space="preserve">A. </w:t>
      </w:r>
      <w:r w:rsidRPr="008720BC">
        <w:rPr>
          <w:rFonts w:ascii="Times New Roman" w:hAnsi="Times New Roman" w:cs="Times New Roman"/>
          <w:color w:val="000000" w:themeColor="text1"/>
          <w:sz w:val="26"/>
          <w:szCs w:val="26"/>
          <w:lang w:val="es-ES"/>
        </w:rPr>
        <w:t>Thi hành pháp luật.</w:t>
      </w:r>
      <w:r w:rsidRPr="008720BC">
        <w:rPr>
          <w:rFonts w:ascii="Times New Roman" w:hAnsi="Times New Roman" w:cs="Times New Roman"/>
          <w:color w:val="000000" w:themeColor="text1"/>
          <w:sz w:val="26"/>
          <w:szCs w:val="26"/>
          <w:lang w:val="es-ES"/>
        </w:rPr>
        <w:tab/>
      </w:r>
      <w:r w:rsidRPr="008720BC">
        <w:rPr>
          <w:rFonts w:ascii="Times New Roman" w:hAnsi="Times New Roman" w:cs="Times New Roman"/>
          <w:b/>
          <w:color w:val="000000" w:themeColor="text1"/>
          <w:sz w:val="26"/>
          <w:szCs w:val="26"/>
          <w:lang w:val="es-ES"/>
        </w:rPr>
        <w:t xml:space="preserve">B. </w:t>
      </w:r>
      <w:r w:rsidRPr="008720BC">
        <w:rPr>
          <w:rFonts w:ascii="Times New Roman" w:hAnsi="Times New Roman" w:cs="Times New Roman"/>
          <w:color w:val="000000" w:themeColor="text1"/>
          <w:sz w:val="26"/>
          <w:szCs w:val="26"/>
          <w:lang w:val="es-ES"/>
        </w:rPr>
        <w:t>Sử dụng pháp luật.</w:t>
      </w:r>
    </w:p>
    <w:p w14:paraId="1511173E"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es-ES"/>
        </w:rPr>
      </w:pPr>
      <w:r w:rsidRPr="008720BC">
        <w:rPr>
          <w:rFonts w:ascii="Times New Roman" w:hAnsi="Times New Roman" w:cs="Times New Roman"/>
          <w:b/>
          <w:color w:val="000000" w:themeColor="text1"/>
          <w:sz w:val="26"/>
          <w:szCs w:val="26"/>
          <w:lang w:val="es-ES"/>
        </w:rPr>
        <w:t xml:space="preserve">C. </w:t>
      </w:r>
      <w:r w:rsidRPr="008720BC">
        <w:rPr>
          <w:rFonts w:ascii="Times New Roman" w:hAnsi="Times New Roman" w:cs="Times New Roman"/>
          <w:color w:val="000000" w:themeColor="text1"/>
          <w:sz w:val="26"/>
          <w:szCs w:val="26"/>
          <w:lang w:val="es-ES"/>
        </w:rPr>
        <w:t>Tuân thủ pháp luật.</w:t>
      </w:r>
      <w:r w:rsidRPr="008720BC">
        <w:rPr>
          <w:rFonts w:ascii="Times New Roman" w:hAnsi="Times New Roman" w:cs="Times New Roman"/>
          <w:color w:val="000000" w:themeColor="text1"/>
          <w:sz w:val="26"/>
          <w:szCs w:val="26"/>
          <w:lang w:val="es-ES"/>
        </w:rPr>
        <w:tab/>
      </w:r>
      <w:r w:rsidRPr="008720BC">
        <w:rPr>
          <w:rFonts w:ascii="Times New Roman" w:hAnsi="Times New Roman" w:cs="Times New Roman"/>
          <w:b/>
          <w:color w:val="000000" w:themeColor="text1"/>
          <w:sz w:val="26"/>
          <w:szCs w:val="26"/>
          <w:lang w:val="es-ES"/>
        </w:rPr>
        <w:t xml:space="preserve">D. </w:t>
      </w:r>
      <w:r w:rsidRPr="008720BC">
        <w:rPr>
          <w:rFonts w:ascii="Times New Roman" w:hAnsi="Times New Roman" w:cs="Times New Roman"/>
          <w:color w:val="000000" w:themeColor="text1"/>
          <w:sz w:val="26"/>
          <w:szCs w:val="26"/>
          <w:lang w:val="es-ES"/>
        </w:rPr>
        <w:t>Áp dụng pháp luật.</w:t>
      </w:r>
    </w:p>
    <w:p w14:paraId="4BB5612A" w14:textId="425A9B9B" w:rsidR="008720BC" w:rsidRPr="008720BC" w:rsidRDefault="008720BC" w:rsidP="00D81C3F">
      <w:pPr>
        <w:spacing w:before="60" w:line="360" w:lineRule="auto"/>
        <w:jc w:val="both"/>
        <w:rPr>
          <w:rFonts w:ascii="Times New Roman" w:hAnsi="Times New Roman" w:cs="Times New Roman"/>
          <w:color w:val="000000" w:themeColor="text1"/>
          <w:sz w:val="26"/>
          <w:szCs w:val="26"/>
          <w:lang w:val="es-ES"/>
        </w:rPr>
      </w:pPr>
      <w:r w:rsidRPr="008720BC">
        <w:rPr>
          <w:rFonts w:ascii="Times New Roman" w:hAnsi="Times New Roman" w:cs="Times New Roman"/>
          <w:b/>
          <w:bCs/>
          <w:color w:val="000000" w:themeColor="text1"/>
          <w:sz w:val="26"/>
          <w:szCs w:val="26"/>
          <w:lang w:val="es-ES"/>
        </w:rPr>
        <w:t xml:space="preserve">Câu </w:t>
      </w:r>
      <w:r w:rsidRPr="008720BC">
        <w:rPr>
          <w:rFonts w:ascii="Times New Roman" w:hAnsi="Times New Roman" w:cs="Times New Roman"/>
          <w:b/>
          <w:bCs/>
          <w:color w:val="000000" w:themeColor="text1"/>
          <w:sz w:val="26"/>
          <w:szCs w:val="26"/>
          <w:lang w:val="en-US"/>
        </w:rPr>
        <w:t>5</w:t>
      </w:r>
      <w:r w:rsidRPr="008720BC">
        <w:rPr>
          <w:rFonts w:ascii="Times New Roman" w:hAnsi="Times New Roman" w:cs="Times New Roman"/>
          <w:b/>
          <w:bCs/>
          <w:color w:val="000000" w:themeColor="text1"/>
          <w:sz w:val="26"/>
          <w:szCs w:val="26"/>
          <w:lang w:val="vi-VN"/>
        </w:rPr>
        <w:t>4</w:t>
      </w:r>
      <w:r w:rsidRPr="008720BC">
        <w:rPr>
          <w:rFonts w:ascii="Times New Roman" w:hAnsi="Times New Roman" w:cs="Times New Roman"/>
          <w:b/>
          <w:bCs/>
          <w:color w:val="000000" w:themeColor="text1"/>
          <w:sz w:val="26"/>
          <w:szCs w:val="26"/>
          <w:lang w:val="es-ES"/>
        </w:rPr>
        <w:t>:</w:t>
      </w:r>
      <w:r w:rsidRPr="008720BC">
        <w:rPr>
          <w:rFonts w:ascii="Times New Roman" w:hAnsi="Times New Roman" w:cs="Times New Roman"/>
          <w:bCs/>
          <w:color w:val="000000" w:themeColor="text1"/>
          <w:sz w:val="26"/>
          <w:szCs w:val="26"/>
          <w:lang w:val="es-ES"/>
        </w:rPr>
        <w:t xml:space="preserve"> Hiến pháp nước Cộng hòa xã hội chủ nghĩa Việt Nam là văn bản quy phạm pháp luật do</w:t>
      </w:r>
    </w:p>
    <w:p w14:paraId="085D7894"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es-ES"/>
        </w:rPr>
      </w:pPr>
      <w:r w:rsidRPr="008720BC">
        <w:rPr>
          <w:rFonts w:ascii="Times New Roman" w:hAnsi="Times New Roman" w:cs="Times New Roman"/>
          <w:b/>
          <w:bCs/>
          <w:color w:val="000000" w:themeColor="text1"/>
          <w:sz w:val="26"/>
          <w:szCs w:val="26"/>
          <w:lang w:val="es-ES"/>
        </w:rPr>
        <w:t xml:space="preserve">A. </w:t>
      </w:r>
      <w:r w:rsidRPr="008720BC">
        <w:rPr>
          <w:rFonts w:ascii="Times New Roman" w:hAnsi="Times New Roman" w:cs="Times New Roman"/>
          <w:bCs/>
          <w:color w:val="000000" w:themeColor="text1"/>
          <w:sz w:val="26"/>
          <w:szCs w:val="26"/>
          <w:lang w:val="es-ES"/>
        </w:rPr>
        <w:t>Chủ tịch nước ban hành</w:t>
      </w:r>
      <w:r w:rsidRPr="008720BC">
        <w:rPr>
          <w:rFonts w:ascii="Times New Roman" w:hAnsi="Times New Roman" w:cs="Times New Roman"/>
          <w:color w:val="000000" w:themeColor="text1"/>
          <w:sz w:val="26"/>
          <w:szCs w:val="26"/>
          <w:lang w:val="es-ES"/>
        </w:rPr>
        <w:tab/>
      </w:r>
      <w:r w:rsidRPr="008720BC">
        <w:rPr>
          <w:rFonts w:ascii="Times New Roman" w:hAnsi="Times New Roman" w:cs="Times New Roman"/>
          <w:b/>
          <w:bCs/>
          <w:color w:val="000000" w:themeColor="text1"/>
          <w:sz w:val="26"/>
          <w:szCs w:val="26"/>
          <w:lang w:val="es-ES"/>
        </w:rPr>
        <w:t xml:space="preserve">B. </w:t>
      </w:r>
      <w:r w:rsidRPr="008720BC">
        <w:rPr>
          <w:rFonts w:ascii="Times New Roman" w:hAnsi="Times New Roman" w:cs="Times New Roman"/>
          <w:bCs/>
          <w:color w:val="000000" w:themeColor="text1"/>
          <w:sz w:val="26"/>
          <w:szCs w:val="26"/>
          <w:lang w:val="es-ES"/>
        </w:rPr>
        <w:t>Quốc hội ban hành.</w:t>
      </w:r>
    </w:p>
    <w:p w14:paraId="04E783F6"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es-ES"/>
        </w:rPr>
      </w:pPr>
      <w:r w:rsidRPr="008720BC">
        <w:rPr>
          <w:rFonts w:ascii="Times New Roman" w:hAnsi="Times New Roman" w:cs="Times New Roman"/>
          <w:b/>
          <w:bCs/>
          <w:color w:val="000000" w:themeColor="text1"/>
          <w:sz w:val="26"/>
          <w:szCs w:val="26"/>
          <w:lang w:val="es-ES"/>
        </w:rPr>
        <w:t xml:space="preserve">C. </w:t>
      </w:r>
      <w:r w:rsidRPr="008720BC">
        <w:rPr>
          <w:rFonts w:ascii="Times New Roman" w:hAnsi="Times New Roman" w:cs="Times New Roman"/>
          <w:bCs/>
          <w:color w:val="000000" w:themeColor="text1"/>
          <w:sz w:val="26"/>
          <w:szCs w:val="26"/>
          <w:lang w:val="es-ES"/>
        </w:rPr>
        <w:t>Thủ tướng chính phủ giới thiệu.</w:t>
      </w:r>
      <w:r w:rsidRPr="008720BC">
        <w:rPr>
          <w:rFonts w:ascii="Times New Roman" w:hAnsi="Times New Roman" w:cs="Times New Roman"/>
          <w:color w:val="000000" w:themeColor="text1"/>
          <w:sz w:val="26"/>
          <w:szCs w:val="26"/>
          <w:lang w:val="es-ES"/>
        </w:rPr>
        <w:tab/>
      </w:r>
      <w:r w:rsidRPr="008720BC">
        <w:rPr>
          <w:rFonts w:ascii="Times New Roman" w:hAnsi="Times New Roman" w:cs="Times New Roman"/>
          <w:b/>
          <w:bCs/>
          <w:color w:val="000000" w:themeColor="text1"/>
          <w:sz w:val="26"/>
          <w:szCs w:val="26"/>
          <w:lang w:val="es-ES"/>
        </w:rPr>
        <w:t xml:space="preserve">D. </w:t>
      </w:r>
      <w:r w:rsidRPr="008720BC">
        <w:rPr>
          <w:rFonts w:ascii="Times New Roman" w:hAnsi="Times New Roman" w:cs="Times New Roman"/>
          <w:bCs/>
          <w:color w:val="000000" w:themeColor="text1"/>
          <w:sz w:val="26"/>
          <w:szCs w:val="26"/>
          <w:lang w:val="es-ES"/>
        </w:rPr>
        <w:t>Mặt trận tổ quốc ban hành</w:t>
      </w:r>
    </w:p>
    <w:p w14:paraId="40BE1EB4" w14:textId="74457FA6" w:rsidR="008720BC" w:rsidRPr="008720BC" w:rsidRDefault="008720BC" w:rsidP="00D81C3F">
      <w:pPr>
        <w:spacing w:before="60" w:line="360" w:lineRule="auto"/>
        <w:jc w:val="both"/>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Câu </w:t>
      </w:r>
      <w:r w:rsidRPr="008720BC">
        <w:rPr>
          <w:rFonts w:ascii="Times New Roman" w:hAnsi="Times New Roman" w:cs="Times New Roman"/>
          <w:b/>
          <w:color w:val="000000" w:themeColor="text1"/>
          <w:sz w:val="26"/>
          <w:szCs w:val="26"/>
          <w:lang w:val="en-US"/>
        </w:rPr>
        <w:t>5</w:t>
      </w:r>
      <w:r w:rsidRPr="008720BC">
        <w:rPr>
          <w:rFonts w:ascii="Times New Roman" w:hAnsi="Times New Roman" w:cs="Times New Roman"/>
          <w:b/>
          <w:color w:val="000000" w:themeColor="text1"/>
          <w:sz w:val="26"/>
          <w:szCs w:val="26"/>
          <w:lang w:val="vi-VN"/>
        </w:rPr>
        <w:t>5:</w:t>
      </w:r>
      <w:r w:rsidRPr="008720BC">
        <w:rPr>
          <w:rFonts w:ascii="Times New Roman" w:hAnsi="Times New Roman" w:cs="Times New Roman"/>
          <w:color w:val="000000" w:themeColor="text1"/>
          <w:sz w:val="26"/>
          <w:szCs w:val="26"/>
        </w:rPr>
        <w:t xml:space="preserve"> Nội dung nào dưới đây </w:t>
      </w:r>
      <w:r w:rsidRPr="008720BC">
        <w:rPr>
          <w:rFonts w:ascii="Times New Roman" w:hAnsi="Times New Roman" w:cs="Times New Roman"/>
          <w:b/>
          <w:color w:val="000000" w:themeColor="text1"/>
          <w:sz w:val="26"/>
          <w:szCs w:val="26"/>
        </w:rPr>
        <w:t xml:space="preserve">không </w:t>
      </w:r>
      <w:r w:rsidRPr="008720BC">
        <w:rPr>
          <w:rFonts w:ascii="Times New Roman" w:hAnsi="Times New Roman" w:cs="Times New Roman"/>
          <w:color w:val="000000" w:themeColor="text1"/>
          <w:sz w:val="26"/>
          <w:szCs w:val="26"/>
        </w:rPr>
        <w:t>thể hiện đặc điểm hoạt động của TAND?</w:t>
      </w:r>
    </w:p>
    <w:p w14:paraId="58ACAAEB"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A. </w:t>
      </w:r>
      <w:r w:rsidRPr="008720BC">
        <w:rPr>
          <w:rFonts w:ascii="Times New Roman" w:hAnsi="Times New Roman" w:cs="Times New Roman"/>
          <w:color w:val="000000" w:themeColor="text1"/>
          <w:sz w:val="26"/>
          <w:szCs w:val="26"/>
        </w:rPr>
        <w:t>TAND xét xử công khai</w:t>
      </w:r>
      <w:r w:rsidRPr="008720BC">
        <w:rPr>
          <w:rFonts w:ascii="Times New Roman" w:hAnsi="Times New Roman" w:cs="Times New Roman"/>
          <w:color w:val="000000" w:themeColor="text1"/>
          <w:sz w:val="26"/>
          <w:szCs w:val="26"/>
        </w:rPr>
        <w:tab/>
      </w:r>
      <w:r w:rsidRPr="008720BC">
        <w:rPr>
          <w:rFonts w:ascii="Times New Roman" w:hAnsi="Times New Roman" w:cs="Times New Roman"/>
          <w:b/>
          <w:color w:val="000000" w:themeColor="text1"/>
          <w:sz w:val="26"/>
          <w:szCs w:val="26"/>
        </w:rPr>
        <w:t xml:space="preserve">B. </w:t>
      </w:r>
      <w:r w:rsidRPr="008720BC">
        <w:rPr>
          <w:rFonts w:ascii="Times New Roman" w:hAnsi="Times New Roman" w:cs="Times New Roman"/>
          <w:color w:val="000000" w:themeColor="text1"/>
          <w:sz w:val="26"/>
          <w:szCs w:val="26"/>
        </w:rPr>
        <w:t>TAND xét xử tập thể</w:t>
      </w:r>
    </w:p>
    <w:p w14:paraId="7325D6CE"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C. </w:t>
      </w:r>
      <w:r w:rsidRPr="008720BC">
        <w:rPr>
          <w:rFonts w:ascii="Times New Roman" w:hAnsi="Times New Roman" w:cs="Times New Roman"/>
          <w:color w:val="000000" w:themeColor="text1"/>
          <w:sz w:val="26"/>
          <w:szCs w:val="26"/>
        </w:rPr>
        <w:t>TAND có thể xét xử kín.</w:t>
      </w:r>
      <w:r w:rsidRPr="008720BC">
        <w:rPr>
          <w:rFonts w:ascii="Times New Roman" w:hAnsi="Times New Roman" w:cs="Times New Roman"/>
          <w:color w:val="000000" w:themeColor="text1"/>
          <w:sz w:val="26"/>
          <w:szCs w:val="26"/>
        </w:rPr>
        <w:tab/>
      </w:r>
      <w:r w:rsidRPr="008720BC">
        <w:rPr>
          <w:rFonts w:ascii="Times New Roman" w:hAnsi="Times New Roman" w:cs="Times New Roman"/>
          <w:b/>
          <w:color w:val="000000" w:themeColor="text1"/>
          <w:sz w:val="26"/>
          <w:szCs w:val="26"/>
        </w:rPr>
        <w:t xml:space="preserve">D. </w:t>
      </w:r>
      <w:r w:rsidRPr="008720BC">
        <w:rPr>
          <w:rFonts w:ascii="Times New Roman" w:hAnsi="Times New Roman" w:cs="Times New Roman"/>
          <w:color w:val="000000" w:themeColor="text1"/>
          <w:sz w:val="26"/>
          <w:szCs w:val="26"/>
        </w:rPr>
        <w:t>TAND xét xử theo ý kiến nhân dân.</w:t>
      </w:r>
    </w:p>
    <w:p w14:paraId="0DAE8A16" w14:textId="6D5A534E" w:rsidR="008720BC" w:rsidRPr="008720BC" w:rsidRDefault="008720BC" w:rsidP="00D81C3F">
      <w:pPr>
        <w:spacing w:before="60" w:line="360" w:lineRule="auto"/>
        <w:jc w:val="both"/>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Câu </w:t>
      </w:r>
      <w:r w:rsidRPr="008720BC">
        <w:rPr>
          <w:rFonts w:ascii="Times New Roman" w:hAnsi="Times New Roman" w:cs="Times New Roman"/>
          <w:b/>
          <w:color w:val="000000" w:themeColor="text1"/>
          <w:sz w:val="26"/>
          <w:szCs w:val="26"/>
          <w:lang w:val="en-US"/>
        </w:rPr>
        <w:t>5</w:t>
      </w:r>
      <w:r w:rsidRPr="008720BC">
        <w:rPr>
          <w:rFonts w:ascii="Times New Roman" w:hAnsi="Times New Roman" w:cs="Times New Roman"/>
          <w:b/>
          <w:color w:val="000000" w:themeColor="text1"/>
          <w:sz w:val="26"/>
          <w:szCs w:val="26"/>
          <w:lang w:val="vi-VN"/>
        </w:rPr>
        <w:t>6</w:t>
      </w:r>
      <w:r w:rsidRPr="008720BC">
        <w:rPr>
          <w:rFonts w:ascii="Times New Roman" w:hAnsi="Times New Roman" w:cs="Times New Roman"/>
          <w:b/>
          <w:color w:val="000000" w:themeColor="text1"/>
          <w:sz w:val="26"/>
          <w:szCs w:val="26"/>
        </w:rPr>
        <w:t>:</w:t>
      </w:r>
      <w:r w:rsidRPr="008720BC">
        <w:rPr>
          <w:rFonts w:ascii="Times New Roman" w:hAnsi="Times New Roman" w:cs="Times New Roman"/>
          <w:color w:val="000000" w:themeColor="text1"/>
          <w:sz w:val="26"/>
          <w:szCs w:val="26"/>
        </w:rPr>
        <w:t xml:space="preserve"> Hội đồng nhân dân địa phương </w:t>
      </w:r>
      <w:r w:rsidRPr="008720BC">
        <w:rPr>
          <w:rFonts w:ascii="Times New Roman" w:hAnsi="Times New Roman" w:cs="Times New Roman"/>
          <w:b/>
          <w:color w:val="000000" w:themeColor="text1"/>
          <w:sz w:val="26"/>
          <w:szCs w:val="26"/>
        </w:rPr>
        <w:t>không</w:t>
      </w:r>
      <w:r w:rsidRPr="008720BC">
        <w:rPr>
          <w:rFonts w:ascii="Times New Roman" w:hAnsi="Times New Roman" w:cs="Times New Roman"/>
          <w:color w:val="000000" w:themeColor="text1"/>
          <w:sz w:val="26"/>
          <w:szCs w:val="26"/>
        </w:rPr>
        <w:t xml:space="preserve"> có thẩm quyền quyết định vấn đề nào dưới đây của địa phương?</w:t>
      </w:r>
    </w:p>
    <w:p w14:paraId="7BF41B2C" w14:textId="77777777" w:rsidR="008720BC" w:rsidRPr="008720BC" w:rsidRDefault="008720BC" w:rsidP="00D81C3F">
      <w:pPr>
        <w:spacing w:line="360" w:lineRule="auto"/>
        <w:ind w:firstLine="283"/>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lastRenderedPageBreak/>
        <w:t xml:space="preserve">A. </w:t>
      </w:r>
      <w:r w:rsidRPr="008720BC">
        <w:rPr>
          <w:rFonts w:ascii="Times New Roman" w:hAnsi="Times New Roman" w:cs="Times New Roman"/>
          <w:color w:val="000000" w:themeColor="text1"/>
          <w:sz w:val="26"/>
          <w:szCs w:val="26"/>
        </w:rPr>
        <w:t>Giám sát tối cao hoạt động của Quốc hội.</w:t>
      </w:r>
    </w:p>
    <w:p w14:paraId="5EC35521" w14:textId="77777777" w:rsidR="008720BC" w:rsidRPr="008720BC" w:rsidRDefault="008720BC" w:rsidP="00D81C3F">
      <w:pPr>
        <w:spacing w:line="360" w:lineRule="auto"/>
        <w:ind w:firstLine="283"/>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B. </w:t>
      </w:r>
      <w:r w:rsidRPr="008720BC">
        <w:rPr>
          <w:rFonts w:ascii="Times New Roman" w:hAnsi="Times New Roman" w:cs="Times New Roman"/>
          <w:color w:val="000000" w:themeColor="text1"/>
          <w:sz w:val="26"/>
          <w:szCs w:val="26"/>
        </w:rPr>
        <w:t>Giám sát hoạt động của Ủy ban nhân dân.</w:t>
      </w:r>
    </w:p>
    <w:p w14:paraId="06A5AD6E" w14:textId="77777777" w:rsidR="008720BC" w:rsidRPr="008720BC" w:rsidRDefault="008720BC" w:rsidP="00D81C3F">
      <w:pPr>
        <w:spacing w:line="360" w:lineRule="auto"/>
        <w:ind w:firstLine="283"/>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C. </w:t>
      </w:r>
      <w:r w:rsidRPr="008720BC">
        <w:rPr>
          <w:rFonts w:ascii="Times New Roman" w:hAnsi="Times New Roman" w:cs="Times New Roman"/>
          <w:color w:val="000000" w:themeColor="text1"/>
          <w:sz w:val="26"/>
          <w:szCs w:val="26"/>
        </w:rPr>
        <w:t>Giám sát hoạt động của cơ quan hành chính.</w:t>
      </w:r>
    </w:p>
    <w:p w14:paraId="1CFB11A8" w14:textId="77777777" w:rsidR="008720BC" w:rsidRPr="008720BC" w:rsidRDefault="008720BC" w:rsidP="00D81C3F">
      <w:pPr>
        <w:spacing w:line="360" w:lineRule="auto"/>
        <w:ind w:firstLine="283"/>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D. </w:t>
      </w:r>
      <w:r w:rsidRPr="008720BC">
        <w:rPr>
          <w:rFonts w:ascii="Times New Roman" w:hAnsi="Times New Roman" w:cs="Times New Roman"/>
          <w:color w:val="000000" w:themeColor="text1"/>
          <w:sz w:val="26"/>
          <w:szCs w:val="26"/>
        </w:rPr>
        <w:t>Giám sát vấn về an sinh xã hội tại địa bàn.</w:t>
      </w:r>
    </w:p>
    <w:p w14:paraId="66E11273" w14:textId="12779CD2" w:rsidR="008720BC" w:rsidRPr="008720BC" w:rsidRDefault="008720BC" w:rsidP="00D81C3F">
      <w:pPr>
        <w:spacing w:before="60" w:line="360" w:lineRule="auto"/>
        <w:jc w:val="both"/>
        <w:rPr>
          <w:rFonts w:ascii="Times New Roman" w:hAnsi="Times New Roman" w:cs="Times New Roman"/>
          <w:color w:val="000000" w:themeColor="text1"/>
          <w:sz w:val="26"/>
          <w:szCs w:val="26"/>
          <w:lang w:val="vi-VN"/>
        </w:rPr>
      </w:pPr>
      <w:r w:rsidRPr="008720BC">
        <w:rPr>
          <w:rFonts w:ascii="Times New Roman" w:hAnsi="Times New Roman" w:cs="Times New Roman"/>
          <w:b/>
          <w:color w:val="000000" w:themeColor="text1"/>
          <w:sz w:val="26"/>
          <w:szCs w:val="26"/>
          <w:lang w:val="vi-VN"/>
        </w:rPr>
        <w:t xml:space="preserve">Câu </w:t>
      </w:r>
      <w:r w:rsidRPr="008720BC">
        <w:rPr>
          <w:rFonts w:ascii="Times New Roman" w:hAnsi="Times New Roman" w:cs="Times New Roman"/>
          <w:b/>
          <w:color w:val="000000" w:themeColor="text1"/>
          <w:sz w:val="26"/>
          <w:szCs w:val="26"/>
          <w:lang w:val="en-US"/>
        </w:rPr>
        <w:t>5</w:t>
      </w:r>
      <w:r w:rsidRPr="008720BC">
        <w:rPr>
          <w:rFonts w:ascii="Times New Roman" w:hAnsi="Times New Roman" w:cs="Times New Roman"/>
          <w:b/>
          <w:color w:val="000000" w:themeColor="text1"/>
          <w:sz w:val="26"/>
          <w:szCs w:val="26"/>
          <w:lang w:val="vi-VN"/>
        </w:rPr>
        <w:t>7:</w:t>
      </w:r>
      <w:r w:rsidRPr="008720BC">
        <w:rPr>
          <w:rFonts w:ascii="Times New Roman" w:hAnsi="Times New Roman" w:cs="Times New Roman"/>
          <w:color w:val="000000" w:themeColor="text1"/>
          <w:sz w:val="26"/>
          <w:szCs w:val="26"/>
          <w:lang w:val="vi-VN"/>
        </w:rPr>
        <w:t xml:space="preserve"> Đặc điểm nào của pháp luật làm nên giá trị công bằng, bình đẳng, vì bất kì ai ở trong điều kiện, hoàn cảnh nhất định cũng phải xử sự theo khuôn mẫu được pháp luật quy định?</w:t>
      </w:r>
    </w:p>
    <w:p w14:paraId="638DBD5C"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vi-VN"/>
        </w:rPr>
      </w:pPr>
      <w:r w:rsidRPr="008720BC">
        <w:rPr>
          <w:rFonts w:ascii="Times New Roman" w:hAnsi="Times New Roman" w:cs="Times New Roman"/>
          <w:b/>
          <w:color w:val="000000" w:themeColor="text1"/>
          <w:sz w:val="26"/>
          <w:szCs w:val="26"/>
          <w:lang w:val="vi-VN"/>
        </w:rPr>
        <w:t xml:space="preserve">A. </w:t>
      </w:r>
      <w:r w:rsidRPr="008720BC">
        <w:rPr>
          <w:rFonts w:ascii="Times New Roman" w:hAnsi="Times New Roman" w:cs="Times New Roman"/>
          <w:color w:val="000000" w:themeColor="text1"/>
          <w:sz w:val="26"/>
          <w:szCs w:val="26"/>
          <w:lang w:val="vi-VN"/>
        </w:rPr>
        <w:t>Tính xác định chặt chẽ về hình thức.</w:t>
      </w:r>
      <w:r w:rsidRPr="008720BC">
        <w:rPr>
          <w:rFonts w:ascii="Times New Roman" w:hAnsi="Times New Roman" w:cs="Times New Roman"/>
          <w:color w:val="000000" w:themeColor="text1"/>
          <w:sz w:val="26"/>
          <w:szCs w:val="26"/>
          <w:lang w:val="vi-VN"/>
        </w:rPr>
        <w:tab/>
      </w:r>
      <w:r w:rsidRPr="008720BC">
        <w:rPr>
          <w:rFonts w:ascii="Times New Roman" w:hAnsi="Times New Roman" w:cs="Times New Roman"/>
          <w:b/>
          <w:color w:val="000000" w:themeColor="text1"/>
          <w:sz w:val="26"/>
          <w:szCs w:val="26"/>
          <w:lang w:val="vi-VN"/>
        </w:rPr>
        <w:t xml:space="preserve">B. </w:t>
      </w:r>
      <w:r w:rsidRPr="008720BC">
        <w:rPr>
          <w:rFonts w:ascii="Times New Roman" w:hAnsi="Times New Roman" w:cs="Times New Roman"/>
          <w:color w:val="000000" w:themeColor="text1"/>
          <w:sz w:val="26"/>
          <w:szCs w:val="26"/>
          <w:lang w:val="vi-VN"/>
        </w:rPr>
        <w:t>Tính xác định chặt chẽ về nội dung.</w:t>
      </w:r>
    </w:p>
    <w:p w14:paraId="4FA66EBA"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vi-VN"/>
        </w:rPr>
      </w:pPr>
      <w:r w:rsidRPr="008720BC">
        <w:rPr>
          <w:rFonts w:ascii="Times New Roman" w:hAnsi="Times New Roman" w:cs="Times New Roman"/>
          <w:b/>
          <w:color w:val="000000" w:themeColor="text1"/>
          <w:sz w:val="26"/>
          <w:szCs w:val="26"/>
          <w:lang w:val="vi-VN"/>
        </w:rPr>
        <w:t xml:space="preserve">C. </w:t>
      </w:r>
      <w:r w:rsidRPr="008720BC">
        <w:rPr>
          <w:rFonts w:ascii="Times New Roman" w:hAnsi="Times New Roman" w:cs="Times New Roman"/>
          <w:color w:val="000000" w:themeColor="text1"/>
          <w:sz w:val="26"/>
          <w:szCs w:val="26"/>
          <w:lang w:val="vi-VN"/>
        </w:rPr>
        <w:t>Tính quy phạm phổ biến.</w:t>
      </w:r>
      <w:r w:rsidRPr="008720BC">
        <w:rPr>
          <w:rFonts w:ascii="Times New Roman" w:hAnsi="Times New Roman" w:cs="Times New Roman"/>
          <w:color w:val="000000" w:themeColor="text1"/>
          <w:sz w:val="26"/>
          <w:szCs w:val="26"/>
          <w:lang w:val="vi-VN"/>
        </w:rPr>
        <w:tab/>
      </w:r>
      <w:r w:rsidRPr="008720BC">
        <w:rPr>
          <w:rFonts w:ascii="Times New Roman" w:hAnsi="Times New Roman" w:cs="Times New Roman"/>
          <w:b/>
          <w:color w:val="000000" w:themeColor="text1"/>
          <w:sz w:val="26"/>
          <w:szCs w:val="26"/>
          <w:lang w:val="vi-VN"/>
        </w:rPr>
        <w:t xml:space="preserve">D. </w:t>
      </w:r>
      <w:r w:rsidRPr="008720BC">
        <w:rPr>
          <w:rFonts w:ascii="Times New Roman" w:hAnsi="Times New Roman" w:cs="Times New Roman"/>
          <w:color w:val="000000" w:themeColor="text1"/>
          <w:sz w:val="26"/>
          <w:szCs w:val="26"/>
          <w:lang w:val="vi-VN"/>
        </w:rPr>
        <w:t>Tính quyền lực, bắt buộc chung .</w:t>
      </w:r>
    </w:p>
    <w:p w14:paraId="3EF2BC86" w14:textId="3C0EDBF8" w:rsidR="008720BC" w:rsidRPr="008720BC" w:rsidRDefault="008720BC" w:rsidP="00D81C3F">
      <w:pPr>
        <w:spacing w:before="60" w:line="360" w:lineRule="auto"/>
        <w:jc w:val="both"/>
        <w:rPr>
          <w:rFonts w:ascii="Times New Roman" w:hAnsi="Times New Roman" w:cs="Times New Roman"/>
          <w:color w:val="000000" w:themeColor="text1"/>
          <w:sz w:val="26"/>
          <w:szCs w:val="26"/>
          <w:lang w:val="vi-VN"/>
        </w:rPr>
      </w:pPr>
      <w:r w:rsidRPr="008720BC">
        <w:rPr>
          <w:rFonts w:ascii="Times New Roman" w:hAnsi="Times New Roman" w:cs="Times New Roman"/>
          <w:b/>
          <w:color w:val="000000" w:themeColor="text1"/>
          <w:sz w:val="26"/>
          <w:szCs w:val="26"/>
          <w:lang w:val="vi-VN"/>
        </w:rPr>
        <w:t xml:space="preserve">Câu </w:t>
      </w:r>
      <w:r w:rsidRPr="008720BC">
        <w:rPr>
          <w:rFonts w:ascii="Times New Roman" w:hAnsi="Times New Roman" w:cs="Times New Roman"/>
          <w:b/>
          <w:color w:val="000000" w:themeColor="text1"/>
          <w:sz w:val="26"/>
          <w:szCs w:val="26"/>
          <w:lang w:val="en-US"/>
        </w:rPr>
        <w:t>5</w:t>
      </w:r>
      <w:r w:rsidRPr="008720BC">
        <w:rPr>
          <w:rFonts w:ascii="Times New Roman" w:hAnsi="Times New Roman" w:cs="Times New Roman"/>
          <w:b/>
          <w:color w:val="000000" w:themeColor="text1"/>
          <w:sz w:val="26"/>
          <w:szCs w:val="26"/>
          <w:lang w:val="vi-VN"/>
        </w:rPr>
        <w:t>8:</w:t>
      </w:r>
      <w:r w:rsidRPr="008720BC">
        <w:rPr>
          <w:rFonts w:ascii="Times New Roman" w:hAnsi="Times New Roman" w:cs="Times New Roman"/>
          <w:color w:val="000000" w:themeColor="text1"/>
          <w:sz w:val="26"/>
          <w:szCs w:val="26"/>
          <w:lang w:val="vi-VN"/>
        </w:rPr>
        <w:t xml:space="preserve"> Người kinh doanh thực hiện nghĩa vụ nộp thuế là hình thức thực hiện pháp luật nào dưới đây?</w:t>
      </w:r>
    </w:p>
    <w:p w14:paraId="01372A30"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vi-VN"/>
        </w:rPr>
      </w:pPr>
      <w:r w:rsidRPr="008720BC">
        <w:rPr>
          <w:rFonts w:ascii="Times New Roman" w:hAnsi="Times New Roman" w:cs="Times New Roman"/>
          <w:b/>
          <w:color w:val="000000" w:themeColor="text1"/>
          <w:sz w:val="26"/>
          <w:szCs w:val="26"/>
          <w:lang w:val="vi-VN"/>
        </w:rPr>
        <w:t xml:space="preserve">A. </w:t>
      </w:r>
      <w:r w:rsidRPr="008720BC">
        <w:rPr>
          <w:rFonts w:ascii="Times New Roman" w:hAnsi="Times New Roman" w:cs="Times New Roman"/>
          <w:color w:val="000000" w:themeColor="text1"/>
          <w:sz w:val="26"/>
          <w:szCs w:val="26"/>
          <w:lang w:val="vi-VN"/>
        </w:rPr>
        <w:t>Tuân thủ pháp luật.</w:t>
      </w:r>
      <w:r w:rsidRPr="008720BC">
        <w:rPr>
          <w:rFonts w:ascii="Times New Roman" w:hAnsi="Times New Roman" w:cs="Times New Roman"/>
          <w:color w:val="000000" w:themeColor="text1"/>
          <w:sz w:val="26"/>
          <w:szCs w:val="26"/>
          <w:lang w:val="vi-VN"/>
        </w:rPr>
        <w:tab/>
      </w:r>
      <w:r w:rsidRPr="008720BC">
        <w:rPr>
          <w:rFonts w:ascii="Times New Roman" w:hAnsi="Times New Roman" w:cs="Times New Roman"/>
          <w:b/>
          <w:color w:val="000000" w:themeColor="text1"/>
          <w:sz w:val="26"/>
          <w:szCs w:val="26"/>
          <w:lang w:val="vi-VN"/>
        </w:rPr>
        <w:t xml:space="preserve">B. </w:t>
      </w:r>
      <w:r w:rsidRPr="008720BC">
        <w:rPr>
          <w:rFonts w:ascii="Times New Roman" w:hAnsi="Times New Roman" w:cs="Times New Roman"/>
          <w:color w:val="000000" w:themeColor="text1"/>
          <w:sz w:val="26"/>
          <w:szCs w:val="26"/>
          <w:lang w:val="vi-VN"/>
        </w:rPr>
        <w:t>Áp dụng pháp luật.</w:t>
      </w:r>
    </w:p>
    <w:p w14:paraId="3C5A2E2F"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vi-VN"/>
        </w:rPr>
      </w:pPr>
      <w:r w:rsidRPr="008720BC">
        <w:rPr>
          <w:rFonts w:ascii="Times New Roman" w:hAnsi="Times New Roman" w:cs="Times New Roman"/>
          <w:b/>
          <w:color w:val="000000" w:themeColor="text1"/>
          <w:sz w:val="26"/>
          <w:szCs w:val="26"/>
          <w:lang w:val="vi-VN"/>
        </w:rPr>
        <w:t xml:space="preserve">C. </w:t>
      </w:r>
      <w:r w:rsidRPr="008720BC">
        <w:rPr>
          <w:rFonts w:ascii="Times New Roman" w:hAnsi="Times New Roman" w:cs="Times New Roman"/>
          <w:color w:val="000000" w:themeColor="text1"/>
          <w:sz w:val="26"/>
          <w:szCs w:val="26"/>
          <w:lang w:val="vi-VN"/>
        </w:rPr>
        <w:t>Sử dụng pháp luật.</w:t>
      </w:r>
      <w:r w:rsidRPr="008720BC">
        <w:rPr>
          <w:rFonts w:ascii="Times New Roman" w:hAnsi="Times New Roman" w:cs="Times New Roman"/>
          <w:color w:val="000000" w:themeColor="text1"/>
          <w:sz w:val="26"/>
          <w:szCs w:val="26"/>
          <w:lang w:val="vi-VN"/>
        </w:rPr>
        <w:tab/>
      </w:r>
      <w:r w:rsidRPr="008720BC">
        <w:rPr>
          <w:rFonts w:ascii="Times New Roman" w:hAnsi="Times New Roman" w:cs="Times New Roman"/>
          <w:b/>
          <w:color w:val="000000" w:themeColor="text1"/>
          <w:sz w:val="26"/>
          <w:szCs w:val="26"/>
          <w:lang w:val="vi-VN"/>
        </w:rPr>
        <w:t xml:space="preserve">D. </w:t>
      </w:r>
      <w:r w:rsidRPr="008720BC">
        <w:rPr>
          <w:rFonts w:ascii="Times New Roman" w:hAnsi="Times New Roman" w:cs="Times New Roman"/>
          <w:color w:val="000000" w:themeColor="text1"/>
          <w:sz w:val="26"/>
          <w:szCs w:val="26"/>
          <w:lang w:val="vi-VN"/>
        </w:rPr>
        <w:t>Thi hành pháp luật.</w:t>
      </w:r>
    </w:p>
    <w:p w14:paraId="6AAA8422" w14:textId="6BDC1B5E" w:rsidR="008720BC" w:rsidRPr="008720BC" w:rsidRDefault="008720BC" w:rsidP="00D81C3F">
      <w:pPr>
        <w:spacing w:before="60" w:line="360" w:lineRule="auto"/>
        <w:jc w:val="both"/>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Câu </w:t>
      </w:r>
      <w:r w:rsidRPr="008720BC">
        <w:rPr>
          <w:rFonts w:ascii="Times New Roman" w:hAnsi="Times New Roman" w:cs="Times New Roman"/>
          <w:b/>
          <w:color w:val="000000" w:themeColor="text1"/>
          <w:sz w:val="26"/>
          <w:szCs w:val="26"/>
          <w:lang w:val="en-US"/>
        </w:rPr>
        <w:t>5</w:t>
      </w:r>
      <w:r w:rsidRPr="008720BC">
        <w:rPr>
          <w:rFonts w:ascii="Times New Roman" w:hAnsi="Times New Roman" w:cs="Times New Roman"/>
          <w:b/>
          <w:color w:val="000000" w:themeColor="text1"/>
          <w:sz w:val="26"/>
          <w:szCs w:val="26"/>
          <w:lang w:val="vi-VN"/>
        </w:rPr>
        <w:t>9</w:t>
      </w:r>
      <w:r w:rsidRPr="008720BC">
        <w:rPr>
          <w:rFonts w:ascii="Times New Roman" w:hAnsi="Times New Roman" w:cs="Times New Roman"/>
          <w:b/>
          <w:color w:val="000000" w:themeColor="text1"/>
          <w:sz w:val="26"/>
          <w:szCs w:val="26"/>
        </w:rPr>
        <w:t>:</w:t>
      </w:r>
      <w:r w:rsidRPr="008720BC">
        <w:rPr>
          <w:rFonts w:ascii="Times New Roman" w:hAnsi="Times New Roman" w:cs="Times New Roman"/>
          <w:color w:val="000000" w:themeColor="text1"/>
          <w:sz w:val="26"/>
          <w:szCs w:val="26"/>
        </w:rPr>
        <w:t xml:space="preserve"> Xét về mặt tổ chức, tòa án nhân dân không có cơ quan nào dưới đây?</w:t>
      </w:r>
    </w:p>
    <w:p w14:paraId="2A9C0776" w14:textId="77777777" w:rsidR="008720BC" w:rsidRPr="008720BC" w:rsidRDefault="008720BC" w:rsidP="00D81C3F">
      <w:pPr>
        <w:tabs>
          <w:tab w:val="left" w:pos="5135"/>
        </w:tabs>
        <w:spacing w:line="360" w:lineRule="auto"/>
        <w:ind w:firstLine="283"/>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A. </w:t>
      </w:r>
      <w:r w:rsidRPr="008720BC">
        <w:rPr>
          <w:rFonts w:ascii="Times New Roman" w:hAnsi="Times New Roman" w:cs="Times New Roman"/>
          <w:color w:val="000000" w:themeColor="text1"/>
          <w:sz w:val="26"/>
          <w:szCs w:val="26"/>
        </w:rPr>
        <w:t>Tòa án nhân dân tối cao.</w:t>
      </w:r>
      <w:r w:rsidRPr="008720BC">
        <w:rPr>
          <w:rFonts w:ascii="Times New Roman" w:hAnsi="Times New Roman" w:cs="Times New Roman"/>
          <w:color w:val="000000" w:themeColor="text1"/>
          <w:sz w:val="26"/>
          <w:szCs w:val="26"/>
        </w:rPr>
        <w:tab/>
      </w:r>
      <w:r w:rsidRPr="008720BC">
        <w:rPr>
          <w:rFonts w:ascii="Times New Roman" w:hAnsi="Times New Roman" w:cs="Times New Roman"/>
          <w:b/>
          <w:color w:val="000000" w:themeColor="text1"/>
          <w:sz w:val="26"/>
          <w:szCs w:val="26"/>
        </w:rPr>
        <w:t xml:space="preserve">B. </w:t>
      </w:r>
      <w:r w:rsidRPr="008720BC">
        <w:rPr>
          <w:rFonts w:ascii="Times New Roman" w:hAnsi="Times New Roman" w:cs="Times New Roman"/>
          <w:color w:val="000000" w:themeColor="text1"/>
          <w:sz w:val="26"/>
          <w:szCs w:val="26"/>
        </w:rPr>
        <w:t>Tòa án nhân dân cấp cao.</w:t>
      </w:r>
    </w:p>
    <w:p w14:paraId="3ED6FE0D" w14:textId="77777777" w:rsidR="008720BC" w:rsidRPr="008720BC" w:rsidRDefault="008720BC" w:rsidP="00D81C3F">
      <w:pPr>
        <w:tabs>
          <w:tab w:val="left" w:pos="5135"/>
        </w:tabs>
        <w:spacing w:line="360" w:lineRule="auto"/>
        <w:ind w:firstLine="283"/>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C. </w:t>
      </w:r>
      <w:r w:rsidRPr="008720BC">
        <w:rPr>
          <w:rFonts w:ascii="Times New Roman" w:hAnsi="Times New Roman" w:cs="Times New Roman"/>
          <w:color w:val="000000" w:themeColor="text1"/>
          <w:sz w:val="26"/>
          <w:szCs w:val="26"/>
        </w:rPr>
        <w:t>Tòa án quân sự trung ương</w:t>
      </w:r>
      <w:r w:rsidRPr="008720BC">
        <w:rPr>
          <w:rFonts w:ascii="Times New Roman" w:hAnsi="Times New Roman" w:cs="Times New Roman"/>
          <w:color w:val="000000" w:themeColor="text1"/>
          <w:sz w:val="26"/>
          <w:szCs w:val="26"/>
        </w:rPr>
        <w:tab/>
      </w:r>
      <w:r w:rsidRPr="008720BC">
        <w:rPr>
          <w:rFonts w:ascii="Times New Roman" w:hAnsi="Times New Roman" w:cs="Times New Roman"/>
          <w:b/>
          <w:color w:val="000000" w:themeColor="text1"/>
          <w:sz w:val="26"/>
          <w:szCs w:val="26"/>
        </w:rPr>
        <w:t xml:space="preserve">D. </w:t>
      </w:r>
      <w:r w:rsidRPr="008720BC">
        <w:rPr>
          <w:rFonts w:ascii="Times New Roman" w:hAnsi="Times New Roman" w:cs="Times New Roman"/>
          <w:color w:val="000000" w:themeColor="text1"/>
          <w:sz w:val="26"/>
          <w:szCs w:val="26"/>
        </w:rPr>
        <w:t>Tòa án nhân dân cấp xã, phường</w:t>
      </w:r>
    </w:p>
    <w:p w14:paraId="58DD1DCD" w14:textId="4A2CCB19" w:rsidR="008720BC" w:rsidRPr="008720BC" w:rsidRDefault="008720BC" w:rsidP="00D81C3F">
      <w:pPr>
        <w:spacing w:before="60" w:line="360" w:lineRule="auto"/>
        <w:jc w:val="both"/>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Câu </w:t>
      </w:r>
      <w:r w:rsidRPr="008720BC">
        <w:rPr>
          <w:rFonts w:ascii="Times New Roman" w:hAnsi="Times New Roman" w:cs="Times New Roman"/>
          <w:b/>
          <w:color w:val="000000" w:themeColor="text1"/>
          <w:sz w:val="26"/>
          <w:szCs w:val="26"/>
          <w:lang w:val="en-US"/>
        </w:rPr>
        <w:t>6</w:t>
      </w:r>
      <w:r w:rsidRPr="008720BC">
        <w:rPr>
          <w:rFonts w:ascii="Times New Roman" w:hAnsi="Times New Roman" w:cs="Times New Roman"/>
          <w:b/>
          <w:color w:val="000000" w:themeColor="text1"/>
          <w:sz w:val="26"/>
          <w:szCs w:val="26"/>
          <w:lang w:val="vi-VN"/>
        </w:rPr>
        <w:t>0</w:t>
      </w:r>
      <w:r w:rsidRPr="008720BC">
        <w:rPr>
          <w:rFonts w:ascii="Times New Roman" w:hAnsi="Times New Roman" w:cs="Times New Roman"/>
          <w:b/>
          <w:color w:val="000000" w:themeColor="text1"/>
          <w:sz w:val="26"/>
          <w:szCs w:val="26"/>
        </w:rPr>
        <w:t>:</w:t>
      </w:r>
      <w:r w:rsidRPr="008720BC">
        <w:rPr>
          <w:rFonts w:ascii="Times New Roman" w:hAnsi="Times New Roman" w:cs="Times New Roman"/>
          <w:color w:val="000000" w:themeColor="text1"/>
          <w:sz w:val="26"/>
          <w:szCs w:val="26"/>
        </w:rPr>
        <w:t xml:space="preserve"> Hội đồng nhân dân địa phương </w:t>
      </w:r>
      <w:r w:rsidRPr="008720BC">
        <w:rPr>
          <w:rFonts w:ascii="Times New Roman" w:hAnsi="Times New Roman" w:cs="Times New Roman"/>
          <w:b/>
          <w:color w:val="000000" w:themeColor="text1"/>
          <w:sz w:val="26"/>
          <w:szCs w:val="26"/>
        </w:rPr>
        <w:t>không</w:t>
      </w:r>
      <w:r w:rsidRPr="008720BC">
        <w:rPr>
          <w:rFonts w:ascii="Times New Roman" w:hAnsi="Times New Roman" w:cs="Times New Roman"/>
          <w:color w:val="000000" w:themeColor="text1"/>
          <w:sz w:val="26"/>
          <w:szCs w:val="26"/>
        </w:rPr>
        <w:t xml:space="preserve"> có thẩm quyền quyết định vấn đề nào dưới đây của địa phương?</w:t>
      </w:r>
    </w:p>
    <w:p w14:paraId="35CD1C96" w14:textId="77777777" w:rsidR="008720BC" w:rsidRPr="008720BC" w:rsidRDefault="008720BC" w:rsidP="00D81C3F">
      <w:pPr>
        <w:spacing w:line="360" w:lineRule="auto"/>
        <w:ind w:firstLine="283"/>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lastRenderedPageBreak/>
        <w:t xml:space="preserve">A. </w:t>
      </w:r>
      <w:r w:rsidRPr="008720BC">
        <w:rPr>
          <w:rFonts w:ascii="Times New Roman" w:hAnsi="Times New Roman" w:cs="Times New Roman"/>
          <w:color w:val="000000" w:themeColor="text1"/>
          <w:sz w:val="26"/>
          <w:szCs w:val="26"/>
        </w:rPr>
        <w:t>Giám sát tối cao hoạt động của Quốc hội.</w:t>
      </w:r>
    </w:p>
    <w:p w14:paraId="18CE7B8A" w14:textId="77777777" w:rsidR="008720BC" w:rsidRPr="008720BC" w:rsidRDefault="008720BC" w:rsidP="00D81C3F">
      <w:pPr>
        <w:spacing w:line="360" w:lineRule="auto"/>
        <w:ind w:firstLine="283"/>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B. </w:t>
      </w:r>
      <w:r w:rsidRPr="008720BC">
        <w:rPr>
          <w:rFonts w:ascii="Times New Roman" w:hAnsi="Times New Roman" w:cs="Times New Roman"/>
          <w:color w:val="000000" w:themeColor="text1"/>
          <w:sz w:val="26"/>
          <w:szCs w:val="26"/>
        </w:rPr>
        <w:t>Giám sát hoạt động của Ủy ban nhân dân.</w:t>
      </w:r>
    </w:p>
    <w:p w14:paraId="446616D4" w14:textId="77777777" w:rsidR="008720BC" w:rsidRPr="008720BC" w:rsidRDefault="008720BC" w:rsidP="00D81C3F">
      <w:pPr>
        <w:spacing w:line="360" w:lineRule="auto"/>
        <w:ind w:firstLine="283"/>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C. </w:t>
      </w:r>
      <w:r w:rsidRPr="008720BC">
        <w:rPr>
          <w:rFonts w:ascii="Times New Roman" w:hAnsi="Times New Roman" w:cs="Times New Roman"/>
          <w:color w:val="000000" w:themeColor="text1"/>
          <w:sz w:val="26"/>
          <w:szCs w:val="26"/>
        </w:rPr>
        <w:t>Giám sát hoạt động của cơ quan hành chính.</w:t>
      </w:r>
    </w:p>
    <w:p w14:paraId="1B86979D" w14:textId="77777777" w:rsidR="008720BC" w:rsidRPr="008720BC" w:rsidRDefault="008720BC" w:rsidP="00D81C3F">
      <w:pPr>
        <w:spacing w:line="360" w:lineRule="auto"/>
        <w:ind w:firstLine="283"/>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D. </w:t>
      </w:r>
      <w:r w:rsidRPr="008720BC">
        <w:rPr>
          <w:rFonts w:ascii="Times New Roman" w:hAnsi="Times New Roman" w:cs="Times New Roman"/>
          <w:color w:val="000000" w:themeColor="text1"/>
          <w:sz w:val="26"/>
          <w:szCs w:val="26"/>
        </w:rPr>
        <w:t>Giám sát vấn về an sinh xã hội tại địa bàn.</w:t>
      </w:r>
    </w:p>
    <w:p w14:paraId="15731849" w14:textId="2E0225AE" w:rsidR="008720BC" w:rsidRPr="008720BC" w:rsidRDefault="008720BC" w:rsidP="00D81C3F">
      <w:pPr>
        <w:spacing w:before="60" w:line="360" w:lineRule="auto"/>
        <w:jc w:val="both"/>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Câu </w:t>
      </w:r>
      <w:r w:rsidRPr="008720BC">
        <w:rPr>
          <w:rFonts w:ascii="Times New Roman" w:hAnsi="Times New Roman" w:cs="Times New Roman"/>
          <w:b/>
          <w:color w:val="000000" w:themeColor="text1"/>
          <w:sz w:val="26"/>
          <w:szCs w:val="26"/>
          <w:lang w:val="en-US"/>
        </w:rPr>
        <w:t>6</w:t>
      </w:r>
      <w:r w:rsidRPr="008720BC">
        <w:rPr>
          <w:rFonts w:ascii="Times New Roman" w:hAnsi="Times New Roman" w:cs="Times New Roman"/>
          <w:b/>
          <w:color w:val="000000" w:themeColor="text1"/>
          <w:sz w:val="26"/>
          <w:szCs w:val="26"/>
          <w:lang w:val="vi-VN"/>
        </w:rPr>
        <w:t>1</w:t>
      </w:r>
      <w:r w:rsidRPr="008720BC">
        <w:rPr>
          <w:rFonts w:ascii="Times New Roman" w:hAnsi="Times New Roman" w:cs="Times New Roman"/>
          <w:b/>
          <w:color w:val="000000" w:themeColor="text1"/>
          <w:sz w:val="26"/>
          <w:szCs w:val="26"/>
        </w:rPr>
        <w:t>:</w:t>
      </w:r>
      <w:r w:rsidRPr="008720BC">
        <w:rPr>
          <w:rFonts w:ascii="Times New Roman" w:hAnsi="Times New Roman" w:cs="Times New Roman"/>
          <w:color w:val="000000" w:themeColor="text1"/>
          <w:sz w:val="26"/>
          <w:szCs w:val="26"/>
        </w:rPr>
        <w:t xml:space="preserve"> Cục Cạnh tranh và Bảo vệ người tiêu dùng đã quyết định xử phạt việc chị K khi kinh doanh hàng mĩ phẩm không đảm bảo chất lượng. Việc làm của Cục Cạnh tranh và Bảo vệ người tiêu dùng thể hiện đặc điểm nào dưới đây của pháp luật?</w:t>
      </w:r>
    </w:p>
    <w:p w14:paraId="7B776F79"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A. </w:t>
      </w:r>
      <w:r w:rsidRPr="008720BC">
        <w:rPr>
          <w:rFonts w:ascii="Times New Roman" w:hAnsi="Times New Roman" w:cs="Times New Roman"/>
          <w:color w:val="000000" w:themeColor="text1"/>
          <w:sz w:val="26"/>
          <w:szCs w:val="26"/>
        </w:rPr>
        <w:t>Tính kỉ luật nghiêm minh.</w:t>
      </w:r>
      <w:r w:rsidRPr="008720BC">
        <w:rPr>
          <w:rFonts w:ascii="Times New Roman" w:hAnsi="Times New Roman" w:cs="Times New Roman"/>
          <w:color w:val="000000" w:themeColor="text1"/>
          <w:sz w:val="26"/>
          <w:szCs w:val="26"/>
        </w:rPr>
        <w:tab/>
      </w:r>
      <w:r w:rsidRPr="008720BC">
        <w:rPr>
          <w:rFonts w:ascii="Times New Roman" w:hAnsi="Times New Roman" w:cs="Times New Roman"/>
          <w:b/>
          <w:color w:val="000000" w:themeColor="text1"/>
          <w:sz w:val="26"/>
          <w:szCs w:val="26"/>
        </w:rPr>
        <w:t xml:space="preserve">B. </w:t>
      </w:r>
      <w:r w:rsidRPr="008720BC">
        <w:rPr>
          <w:rFonts w:ascii="Times New Roman" w:hAnsi="Times New Roman" w:cs="Times New Roman"/>
          <w:color w:val="000000" w:themeColor="text1"/>
          <w:sz w:val="26"/>
          <w:szCs w:val="26"/>
        </w:rPr>
        <w:t>Tính chặt chẽ về hình thức.</w:t>
      </w:r>
    </w:p>
    <w:p w14:paraId="2FFC75AF"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C. </w:t>
      </w:r>
      <w:r w:rsidRPr="008720BC">
        <w:rPr>
          <w:rFonts w:ascii="Times New Roman" w:hAnsi="Times New Roman" w:cs="Times New Roman"/>
          <w:color w:val="000000" w:themeColor="text1"/>
          <w:sz w:val="26"/>
          <w:szCs w:val="26"/>
        </w:rPr>
        <w:t>Tính quy phạm phổ biến.</w:t>
      </w:r>
      <w:r w:rsidRPr="008720BC">
        <w:rPr>
          <w:rFonts w:ascii="Times New Roman" w:hAnsi="Times New Roman" w:cs="Times New Roman"/>
          <w:color w:val="000000" w:themeColor="text1"/>
          <w:sz w:val="26"/>
          <w:szCs w:val="26"/>
        </w:rPr>
        <w:tab/>
      </w:r>
      <w:r w:rsidRPr="008720BC">
        <w:rPr>
          <w:rFonts w:ascii="Times New Roman" w:hAnsi="Times New Roman" w:cs="Times New Roman"/>
          <w:b/>
          <w:color w:val="000000" w:themeColor="text1"/>
          <w:sz w:val="26"/>
          <w:szCs w:val="26"/>
        </w:rPr>
        <w:t xml:space="preserve">D. </w:t>
      </w:r>
      <w:r w:rsidRPr="008720BC">
        <w:rPr>
          <w:rFonts w:ascii="Times New Roman" w:hAnsi="Times New Roman" w:cs="Times New Roman"/>
          <w:color w:val="000000" w:themeColor="text1"/>
          <w:sz w:val="26"/>
          <w:szCs w:val="26"/>
        </w:rPr>
        <w:t>Tính quyền lực bắt buộc chung.</w:t>
      </w:r>
    </w:p>
    <w:p w14:paraId="033B96D1" w14:textId="0C644CCC" w:rsidR="008720BC" w:rsidRPr="008720BC" w:rsidRDefault="008720BC" w:rsidP="00D81C3F">
      <w:pPr>
        <w:spacing w:before="60" w:line="360" w:lineRule="auto"/>
        <w:jc w:val="both"/>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Câu </w:t>
      </w:r>
      <w:r w:rsidRPr="008720BC">
        <w:rPr>
          <w:rFonts w:ascii="Times New Roman" w:hAnsi="Times New Roman" w:cs="Times New Roman"/>
          <w:b/>
          <w:color w:val="000000" w:themeColor="text1"/>
          <w:sz w:val="26"/>
          <w:szCs w:val="26"/>
          <w:lang w:val="en-US"/>
        </w:rPr>
        <w:t>6</w:t>
      </w:r>
      <w:r w:rsidRPr="008720BC">
        <w:rPr>
          <w:rFonts w:ascii="Times New Roman" w:hAnsi="Times New Roman" w:cs="Times New Roman"/>
          <w:b/>
          <w:color w:val="000000" w:themeColor="text1"/>
          <w:sz w:val="26"/>
          <w:szCs w:val="26"/>
          <w:lang w:val="vi-VN"/>
        </w:rPr>
        <w:t>2</w:t>
      </w:r>
      <w:r w:rsidRPr="008720BC">
        <w:rPr>
          <w:rFonts w:ascii="Times New Roman" w:hAnsi="Times New Roman" w:cs="Times New Roman"/>
          <w:b/>
          <w:color w:val="000000" w:themeColor="text1"/>
          <w:sz w:val="26"/>
          <w:szCs w:val="26"/>
        </w:rPr>
        <w:t>:</w:t>
      </w:r>
      <w:r w:rsidRPr="008720BC">
        <w:rPr>
          <w:rFonts w:ascii="Times New Roman" w:hAnsi="Times New Roman" w:cs="Times New Roman"/>
          <w:color w:val="000000" w:themeColor="text1"/>
          <w:sz w:val="26"/>
          <w:szCs w:val="26"/>
        </w:rPr>
        <w:t xml:space="preserve"> Văn bản luật là văn bản do chủ thể nào dưới đây ban hành?</w:t>
      </w:r>
    </w:p>
    <w:p w14:paraId="2015740B"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rPr>
      </w:pPr>
      <w:r w:rsidRPr="008720BC">
        <w:rPr>
          <w:rFonts w:ascii="Times New Roman" w:hAnsi="Times New Roman" w:cs="Times New Roman"/>
          <w:b/>
          <w:color w:val="000000" w:themeColor="text1"/>
          <w:sz w:val="26"/>
          <w:szCs w:val="26"/>
        </w:rPr>
        <w:t xml:space="preserve">A. </w:t>
      </w:r>
      <w:r w:rsidRPr="008720BC">
        <w:rPr>
          <w:rFonts w:ascii="Times New Roman" w:hAnsi="Times New Roman" w:cs="Times New Roman"/>
          <w:color w:val="000000" w:themeColor="text1"/>
          <w:sz w:val="26"/>
          <w:szCs w:val="26"/>
        </w:rPr>
        <w:t>Quốc hội.</w:t>
      </w:r>
      <w:r w:rsidRPr="008720BC">
        <w:rPr>
          <w:rFonts w:ascii="Times New Roman" w:hAnsi="Times New Roman" w:cs="Times New Roman"/>
          <w:color w:val="000000" w:themeColor="text1"/>
          <w:sz w:val="26"/>
          <w:szCs w:val="26"/>
        </w:rPr>
        <w:tab/>
      </w:r>
      <w:r w:rsidRPr="008720BC">
        <w:rPr>
          <w:rFonts w:ascii="Times New Roman" w:hAnsi="Times New Roman" w:cs="Times New Roman"/>
          <w:b/>
          <w:color w:val="000000" w:themeColor="text1"/>
          <w:sz w:val="26"/>
          <w:szCs w:val="26"/>
        </w:rPr>
        <w:t xml:space="preserve">B. </w:t>
      </w:r>
      <w:r w:rsidRPr="008720BC">
        <w:rPr>
          <w:rFonts w:ascii="Times New Roman" w:hAnsi="Times New Roman" w:cs="Times New Roman"/>
          <w:color w:val="000000" w:themeColor="text1"/>
          <w:sz w:val="26"/>
          <w:szCs w:val="26"/>
        </w:rPr>
        <w:t>Hội đồng nhân dân.</w:t>
      </w:r>
    </w:p>
    <w:p w14:paraId="7211929A"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es-ES"/>
        </w:rPr>
      </w:pPr>
      <w:r w:rsidRPr="008720BC">
        <w:rPr>
          <w:rFonts w:ascii="Times New Roman" w:hAnsi="Times New Roman" w:cs="Times New Roman"/>
          <w:b/>
          <w:color w:val="000000" w:themeColor="text1"/>
          <w:sz w:val="26"/>
          <w:szCs w:val="26"/>
          <w:lang w:val="es-ES"/>
        </w:rPr>
        <w:t xml:space="preserve">C. </w:t>
      </w:r>
      <w:r w:rsidRPr="008720BC">
        <w:rPr>
          <w:rFonts w:ascii="Times New Roman" w:hAnsi="Times New Roman" w:cs="Times New Roman"/>
          <w:color w:val="000000" w:themeColor="text1"/>
          <w:sz w:val="26"/>
          <w:szCs w:val="26"/>
          <w:lang w:val="es-ES"/>
        </w:rPr>
        <w:t>Ủy ban nhân dân.</w:t>
      </w:r>
      <w:r w:rsidRPr="008720BC">
        <w:rPr>
          <w:rFonts w:ascii="Times New Roman" w:hAnsi="Times New Roman" w:cs="Times New Roman"/>
          <w:color w:val="000000" w:themeColor="text1"/>
          <w:sz w:val="26"/>
          <w:szCs w:val="26"/>
          <w:lang w:val="es-ES"/>
        </w:rPr>
        <w:tab/>
      </w:r>
      <w:r w:rsidRPr="008720BC">
        <w:rPr>
          <w:rFonts w:ascii="Times New Roman" w:hAnsi="Times New Roman" w:cs="Times New Roman"/>
          <w:b/>
          <w:color w:val="000000" w:themeColor="text1"/>
          <w:sz w:val="26"/>
          <w:szCs w:val="26"/>
          <w:lang w:val="es-ES"/>
        </w:rPr>
        <w:t xml:space="preserve">D. </w:t>
      </w:r>
      <w:r w:rsidRPr="008720BC">
        <w:rPr>
          <w:rFonts w:ascii="Times New Roman" w:hAnsi="Times New Roman" w:cs="Times New Roman"/>
          <w:color w:val="000000" w:themeColor="text1"/>
          <w:sz w:val="26"/>
          <w:szCs w:val="26"/>
          <w:lang w:val="es-ES"/>
        </w:rPr>
        <w:t>Đảng Cộng sản.</w:t>
      </w:r>
    </w:p>
    <w:p w14:paraId="27320F2A" w14:textId="6430E3EB" w:rsidR="008720BC" w:rsidRPr="008720BC" w:rsidRDefault="008720BC" w:rsidP="00D81C3F">
      <w:pPr>
        <w:spacing w:before="60" w:line="360" w:lineRule="auto"/>
        <w:jc w:val="both"/>
        <w:rPr>
          <w:rFonts w:ascii="Times New Roman" w:hAnsi="Times New Roman" w:cs="Times New Roman"/>
          <w:color w:val="000000" w:themeColor="text1"/>
          <w:sz w:val="26"/>
          <w:szCs w:val="26"/>
          <w:lang w:val="es-ES"/>
        </w:rPr>
      </w:pPr>
      <w:r w:rsidRPr="008720BC">
        <w:rPr>
          <w:rFonts w:ascii="Times New Roman" w:hAnsi="Times New Roman" w:cs="Times New Roman"/>
          <w:b/>
          <w:color w:val="000000" w:themeColor="text1"/>
          <w:sz w:val="26"/>
          <w:szCs w:val="26"/>
          <w:lang w:val="es-ES"/>
        </w:rPr>
        <w:t xml:space="preserve">Câu </w:t>
      </w:r>
      <w:r w:rsidRPr="008720BC">
        <w:rPr>
          <w:rFonts w:ascii="Times New Roman" w:hAnsi="Times New Roman" w:cs="Times New Roman"/>
          <w:b/>
          <w:color w:val="000000" w:themeColor="text1"/>
          <w:sz w:val="26"/>
          <w:szCs w:val="26"/>
          <w:lang w:val="en-US"/>
        </w:rPr>
        <w:t>6</w:t>
      </w:r>
      <w:r w:rsidRPr="008720BC">
        <w:rPr>
          <w:rFonts w:ascii="Times New Roman" w:hAnsi="Times New Roman" w:cs="Times New Roman"/>
          <w:b/>
          <w:color w:val="000000" w:themeColor="text1"/>
          <w:sz w:val="26"/>
          <w:szCs w:val="26"/>
          <w:lang w:val="vi-VN"/>
        </w:rPr>
        <w:t>3</w:t>
      </w:r>
      <w:r w:rsidRPr="008720BC">
        <w:rPr>
          <w:rFonts w:ascii="Times New Roman" w:hAnsi="Times New Roman" w:cs="Times New Roman"/>
          <w:b/>
          <w:color w:val="000000" w:themeColor="text1"/>
          <w:sz w:val="26"/>
          <w:szCs w:val="26"/>
          <w:lang w:val="es-ES"/>
        </w:rPr>
        <w:t>:</w:t>
      </w:r>
      <w:r w:rsidRPr="008720BC">
        <w:rPr>
          <w:rFonts w:ascii="Times New Roman" w:hAnsi="Times New Roman" w:cs="Times New Roman"/>
          <w:color w:val="000000" w:themeColor="text1"/>
          <w:sz w:val="26"/>
          <w:szCs w:val="26"/>
          <w:lang w:val="es-ES"/>
        </w:rPr>
        <w:t xml:space="preserve"> Bạn L viết bài chia sẻ về lí tưởng sống của thanh niên hiện nay để đăng lên trang Web của nhà trường. Bạn L đã thực hiện pháp luật theo hình thức nào sau đây?</w:t>
      </w:r>
    </w:p>
    <w:p w14:paraId="467C836B"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es-ES"/>
        </w:rPr>
      </w:pPr>
      <w:r w:rsidRPr="008720BC">
        <w:rPr>
          <w:rFonts w:ascii="Times New Roman" w:hAnsi="Times New Roman" w:cs="Times New Roman"/>
          <w:b/>
          <w:color w:val="000000" w:themeColor="text1"/>
          <w:sz w:val="26"/>
          <w:szCs w:val="26"/>
          <w:lang w:val="es-ES"/>
        </w:rPr>
        <w:t xml:space="preserve">A. </w:t>
      </w:r>
      <w:r w:rsidRPr="008720BC">
        <w:rPr>
          <w:rFonts w:ascii="Times New Roman" w:hAnsi="Times New Roman" w:cs="Times New Roman"/>
          <w:color w:val="000000" w:themeColor="text1"/>
          <w:sz w:val="26"/>
          <w:szCs w:val="26"/>
          <w:lang w:val="es-ES"/>
        </w:rPr>
        <w:t>Tuân thủ pháp luật.</w:t>
      </w:r>
      <w:r w:rsidRPr="008720BC">
        <w:rPr>
          <w:rFonts w:ascii="Times New Roman" w:hAnsi="Times New Roman" w:cs="Times New Roman"/>
          <w:color w:val="000000" w:themeColor="text1"/>
          <w:sz w:val="26"/>
          <w:szCs w:val="26"/>
          <w:lang w:val="es-ES"/>
        </w:rPr>
        <w:tab/>
      </w:r>
      <w:r w:rsidRPr="008720BC">
        <w:rPr>
          <w:rFonts w:ascii="Times New Roman" w:hAnsi="Times New Roman" w:cs="Times New Roman"/>
          <w:b/>
          <w:color w:val="000000" w:themeColor="text1"/>
          <w:sz w:val="26"/>
          <w:szCs w:val="26"/>
          <w:lang w:val="es-ES"/>
        </w:rPr>
        <w:t xml:space="preserve">B. </w:t>
      </w:r>
      <w:r w:rsidRPr="008720BC">
        <w:rPr>
          <w:rFonts w:ascii="Times New Roman" w:hAnsi="Times New Roman" w:cs="Times New Roman"/>
          <w:color w:val="000000" w:themeColor="text1"/>
          <w:sz w:val="26"/>
          <w:szCs w:val="26"/>
          <w:lang w:val="es-ES"/>
        </w:rPr>
        <w:t>Thi hành pháp luật.</w:t>
      </w:r>
    </w:p>
    <w:p w14:paraId="31CA6C73"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es-ES"/>
        </w:rPr>
      </w:pPr>
      <w:r w:rsidRPr="008720BC">
        <w:rPr>
          <w:rFonts w:ascii="Times New Roman" w:hAnsi="Times New Roman" w:cs="Times New Roman"/>
          <w:b/>
          <w:color w:val="000000" w:themeColor="text1"/>
          <w:sz w:val="26"/>
          <w:szCs w:val="26"/>
          <w:lang w:val="es-ES"/>
        </w:rPr>
        <w:t xml:space="preserve">C. </w:t>
      </w:r>
      <w:r w:rsidRPr="008720BC">
        <w:rPr>
          <w:rFonts w:ascii="Times New Roman" w:hAnsi="Times New Roman" w:cs="Times New Roman"/>
          <w:color w:val="000000" w:themeColor="text1"/>
          <w:sz w:val="26"/>
          <w:szCs w:val="26"/>
          <w:lang w:val="es-ES"/>
        </w:rPr>
        <w:t>Áp dụng pháp luật.</w:t>
      </w:r>
      <w:r w:rsidRPr="008720BC">
        <w:rPr>
          <w:rFonts w:ascii="Times New Roman" w:hAnsi="Times New Roman" w:cs="Times New Roman"/>
          <w:color w:val="000000" w:themeColor="text1"/>
          <w:sz w:val="26"/>
          <w:szCs w:val="26"/>
          <w:lang w:val="es-ES"/>
        </w:rPr>
        <w:tab/>
      </w:r>
      <w:r w:rsidRPr="008720BC">
        <w:rPr>
          <w:rFonts w:ascii="Times New Roman" w:hAnsi="Times New Roman" w:cs="Times New Roman"/>
          <w:b/>
          <w:color w:val="000000" w:themeColor="text1"/>
          <w:sz w:val="26"/>
          <w:szCs w:val="26"/>
          <w:lang w:val="es-ES"/>
        </w:rPr>
        <w:t xml:space="preserve">D. </w:t>
      </w:r>
      <w:r w:rsidRPr="008720BC">
        <w:rPr>
          <w:rFonts w:ascii="Times New Roman" w:hAnsi="Times New Roman" w:cs="Times New Roman"/>
          <w:color w:val="000000" w:themeColor="text1"/>
          <w:sz w:val="26"/>
          <w:szCs w:val="26"/>
          <w:lang w:val="es-ES"/>
        </w:rPr>
        <w:t>Sử dụng pháp luật.</w:t>
      </w:r>
    </w:p>
    <w:p w14:paraId="3DAF43AE" w14:textId="3D5ACDAB" w:rsidR="008720BC" w:rsidRPr="008720BC" w:rsidRDefault="008720BC" w:rsidP="00D81C3F">
      <w:pPr>
        <w:spacing w:before="60" w:line="360" w:lineRule="auto"/>
        <w:jc w:val="both"/>
        <w:rPr>
          <w:rFonts w:ascii="Times New Roman" w:hAnsi="Times New Roman" w:cs="Times New Roman"/>
          <w:color w:val="000000" w:themeColor="text1"/>
          <w:sz w:val="26"/>
          <w:szCs w:val="26"/>
          <w:lang w:val="es-ES"/>
        </w:rPr>
      </w:pPr>
      <w:r w:rsidRPr="008720BC">
        <w:rPr>
          <w:rFonts w:ascii="Times New Roman" w:hAnsi="Times New Roman" w:cs="Times New Roman"/>
          <w:b/>
          <w:color w:val="000000" w:themeColor="text1"/>
          <w:sz w:val="26"/>
          <w:szCs w:val="26"/>
          <w:lang w:val="es-ES"/>
        </w:rPr>
        <w:t xml:space="preserve">Câu </w:t>
      </w:r>
      <w:r w:rsidRPr="008720BC">
        <w:rPr>
          <w:rFonts w:ascii="Times New Roman" w:hAnsi="Times New Roman" w:cs="Times New Roman"/>
          <w:b/>
          <w:color w:val="000000" w:themeColor="text1"/>
          <w:sz w:val="26"/>
          <w:szCs w:val="26"/>
          <w:lang w:val="en-US"/>
        </w:rPr>
        <w:t>6</w:t>
      </w:r>
      <w:r w:rsidRPr="008720BC">
        <w:rPr>
          <w:rFonts w:ascii="Times New Roman" w:hAnsi="Times New Roman" w:cs="Times New Roman"/>
          <w:b/>
          <w:color w:val="000000" w:themeColor="text1"/>
          <w:sz w:val="26"/>
          <w:szCs w:val="26"/>
          <w:lang w:val="vi-VN"/>
        </w:rPr>
        <w:t>4</w:t>
      </w:r>
      <w:r w:rsidRPr="008720BC">
        <w:rPr>
          <w:rFonts w:ascii="Times New Roman" w:hAnsi="Times New Roman" w:cs="Times New Roman"/>
          <w:b/>
          <w:color w:val="000000" w:themeColor="text1"/>
          <w:sz w:val="26"/>
          <w:szCs w:val="26"/>
          <w:lang w:val="es-ES"/>
        </w:rPr>
        <w:t>:</w:t>
      </w:r>
      <w:r w:rsidRPr="008720BC">
        <w:rPr>
          <w:rFonts w:ascii="Times New Roman" w:hAnsi="Times New Roman" w:cs="Times New Roman"/>
          <w:color w:val="000000" w:themeColor="text1"/>
          <w:sz w:val="26"/>
          <w:szCs w:val="26"/>
          <w:lang w:val="es-ES"/>
        </w:rPr>
        <w:t xml:space="preserve"> Chủ thể nào dưới đây </w:t>
      </w:r>
      <w:r w:rsidRPr="008720BC">
        <w:rPr>
          <w:rFonts w:ascii="Times New Roman" w:hAnsi="Times New Roman" w:cs="Times New Roman"/>
          <w:b/>
          <w:color w:val="000000" w:themeColor="text1"/>
          <w:sz w:val="26"/>
          <w:szCs w:val="26"/>
          <w:lang w:val="es-ES"/>
        </w:rPr>
        <w:t>không</w:t>
      </w:r>
      <w:r w:rsidRPr="008720BC">
        <w:rPr>
          <w:rFonts w:ascii="Times New Roman" w:hAnsi="Times New Roman" w:cs="Times New Roman"/>
          <w:color w:val="000000" w:themeColor="text1"/>
          <w:sz w:val="26"/>
          <w:szCs w:val="26"/>
          <w:lang w:val="es-ES"/>
        </w:rPr>
        <w:t xml:space="preserve"> có thẩm quyền đề nghị làm hoặc sửa đổi Hiến pháp?</w:t>
      </w:r>
    </w:p>
    <w:p w14:paraId="07C44421"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es-ES"/>
        </w:rPr>
      </w:pPr>
      <w:r w:rsidRPr="008720BC">
        <w:rPr>
          <w:rFonts w:ascii="Times New Roman" w:hAnsi="Times New Roman" w:cs="Times New Roman"/>
          <w:b/>
          <w:color w:val="000000" w:themeColor="text1"/>
          <w:sz w:val="26"/>
          <w:szCs w:val="26"/>
          <w:lang w:val="es-ES"/>
        </w:rPr>
        <w:lastRenderedPageBreak/>
        <w:t xml:space="preserve">A. </w:t>
      </w:r>
      <w:r w:rsidRPr="008720BC">
        <w:rPr>
          <w:rFonts w:ascii="Times New Roman" w:hAnsi="Times New Roman" w:cs="Times New Roman"/>
          <w:color w:val="000000" w:themeColor="text1"/>
          <w:sz w:val="26"/>
          <w:szCs w:val="26"/>
          <w:lang w:val="es-ES"/>
        </w:rPr>
        <w:t>Chủ tịch nước.</w:t>
      </w:r>
      <w:r w:rsidRPr="008720BC">
        <w:rPr>
          <w:rFonts w:ascii="Times New Roman" w:hAnsi="Times New Roman" w:cs="Times New Roman"/>
          <w:color w:val="000000" w:themeColor="text1"/>
          <w:sz w:val="26"/>
          <w:szCs w:val="26"/>
          <w:lang w:val="es-ES"/>
        </w:rPr>
        <w:tab/>
      </w:r>
      <w:r w:rsidRPr="008720BC">
        <w:rPr>
          <w:rFonts w:ascii="Times New Roman" w:hAnsi="Times New Roman" w:cs="Times New Roman"/>
          <w:b/>
          <w:color w:val="000000" w:themeColor="text1"/>
          <w:sz w:val="26"/>
          <w:szCs w:val="26"/>
          <w:lang w:val="es-ES"/>
        </w:rPr>
        <w:t xml:space="preserve">B. </w:t>
      </w:r>
      <w:r w:rsidRPr="008720BC">
        <w:rPr>
          <w:rFonts w:ascii="Times New Roman" w:hAnsi="Times New Roman" w:cs="Times New Roman"/>
          <w:color w:val="000000" w:themeColor="text1"/>
          <w:sz w:val="26"/>
          <w:szCs w:val="26"/>
          <w:lang w:val="es-ES"/>
        </w:rPr>
        <w:t>Ủy ban thường vụ Quốc hội.</w:t>
      </w:r>
    </w:p>
    <w:p w14:paraId="0F765845"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es-ES"/>
        </w:rPr>
      </w:pPr>
      <w:r w:rsidRPr="008720BC">
        <w:rPr>
          <w:rFonts w:ascii="Times New Roman" w:hAnsi="Times New Roman" w:cs="Times New Roman"/>
          <w:b/>
          <w:color w:val="000000" w:themeColor="text1"/>
          <w:sz w:val="26"/>
          <w:szCs w:val="26"/>
          <w:lang w:val="es-ES"/>
        </w:rPr>
        <w:t xml:space="preserve">C. </w:t>
      </w:r>
      <w:r w:rsidRPr="008720BC">
        <w:rPr>
          <w:rFonts w:ascii="Times New Roman" w:hAnsi="Times New Roman" w:cs="Times New Roman"/>
          <w:color w:val="000000" w:themeColor="text1"/>
          <w:sz w:val="26"/>
          <w:szCs w:val="26"/>
          <w:lang w:val="es-ES"/>
        </w:rPr>
        <w:t>Chính phủ.</w:t>
      </w:r>
      <w:r w:rsidRPr="008720BC">
        <w:rPr>
          <w:rFonts w:ascii="Times New Roman" w:hAnsi="Times New Roman" w:cs="Times New Roman"/>
          <w:color w:val="000000" w:themeColor="text1"/>
          <w:sz w:val="26"/>
          <w:szCs w:val="26"/>
          <w:lang w:val="es-ES"/>
        </w:rPr>
        <w:tab/>
      </w:r>
      <w:r w:rsidRPr="008720BC">
        <w:rPr>
          <w:rFonts w:ascii="Times New Roman" w:hAnsi="Times New Roman" w:cs="Times New Roman"/>
          <w:b/>
          <w:color w:val="000000" w:themeColor="text1"/>
          <w:sz w:val="26"/>
          <w:szCs w:val="26"/>
          <w:lang w:val="es-ES"/>
        </w:rPr>
        <w:t xml:space="preserve">D. </w:t>
      </w:r>
      <w:r w:rsidRPr="008720BC">
        <w:rPr>
          <w:rFonts w:ascii="Times New Roman" w:hAnsi="Times New Roman" w:cs="Times New Roman"/>
          <w:color w:val="000000" w:themeColor="text1"/>
          <w:sz w:val="26"/>
          <w:szCs w:val="26"/>
          <w:lang w:val="es-ES"/>
        </w:rPr>
        <w:t>Tòa án nhân dân tối cao.</w:t>
      </w:r>
    </w:p>
    <w:p w14:paraId="4A24FDF9" w14:textId="56A8DA55" w:rsidR="008720BC" w:rsidRPr="008720BC" w:rsidRDefault="008720BC" w:rsidP="00D81C3F">
      <w:pPr>
        <w:spacing w:before="60" w:line="360" w:lineRule="auto"/>
        <w:jc w:val="both"/>
        <w:rPr>
          <w:rFonts w:ascii="Times New Roman" w:hAnsi="Times New Roman" w:cs="Times New Roman"/>
          <w:color w:val="000000" w:themeColor="text1"/>
          <w:sz w:val="26"/>
          <w:szCs w:val="26"/>
          <w:lang w:val="pt-BR"/>
        </w:rPr>
      </w:pPr>
      <w:r w:rsidRPr="008720BC">
        <w:rPr>
          <w:rFonts w:ascii="Times New Roman" w:hAnsi="Times New Roman" w:cs="Times New Roman"/>
          <w:b/>
          <w:color w:val="000000" w:themeColor="text1"/>
          <w:sz w:val="26"/>
          <w:szCs w:val="26"/>
          <w:lang w:val="pt-BR"/>
        </w:rPr>
        <w:t xml:space="preserve">Câu </w:t>
      </w:r>
      <w:r w:rsidRPr="008720BC">
        <w:rPr>
          <w:rFonts w:ascii="Times New Roman" w:hAnsi="Times New Roman" w:cs="Times New Roman"/>
          <w:b/>
          <w:color w:val="000000" w:themeColor="text1"/>
          <w:sz w:val="26"/>
          <w:szCs w:val="26"/>
          <w:lang w:val="en-US"/>
        </w:rPr>
        <w:t>6</w:t>
      </w:r>
      <w:r w:rsidRPr="008720BC">
        <w:rPr>
          <w:rFonts w:ascii="Times New Roman" w:hAnsi="Times New Roman" w:cs="Times New Roman"/>
          <w:b/>
          <w:color w:val="000000" w:themeColor="text1"/>
          <w:sz w:val="26"/>
          <w:szCs w:val="26"/>
          <w:lang w:val="pt-BR"/>
        </w:rPr>
        <w:t>5:</w:t>
      </w:r>
      <w:r w:rsidRPr="008720BC">
        <w:rPr>
          <w:rFonts w:ascii="Times New Roman" w:hAnsi="Times New Roman" w:cs="Times New Roman"/>
          <w:color w:val="000000" w:themeColor="text1"/>
          <w:sz w:val="26"/>
          <w:szCs w:val="26"/>
          <w:lang w:val="pt-BR"/>
        </w:rPr>
        <w:t xml:space="preserve"> Xét về mặt tổ chức, tòa án nhân dân không có cơ quan nào dưới đây?</w:t>
      </w:r>
    </w:p>
    <w:p w14:paraId="0830080F"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pt-BR"/>
        </w:rPr>
      </w:pPr>
      <w:r w:rsidRPr="008720BC">
        <w:rPr>
          <w:rFonts w:ascii="Times New Roman" w:hAnsi="Times New Roman" w:cs="Times New Roman"/>
          <w:b/>
          <w:color w:val="000000" w:themeColor="text1"/>
          <w:sz w:val="26"/>
          <w:szCs w:val="26"/>
          <w:lang w:val="pt-BR"/>
        </w:rPr>
        <w:t xml:space="preserve">A. </w:t>
      </w:r>
      <w:r w:rsidRPr="008720BC">
        <w:rPr>
          <w:rFonts w:ascii="Times New Roman" w:hAnsi="Times New Roman" w:cs="Times New Roman"/>
          <w:color w:val="000000" w:themeColor="text1"/>
          <w:sz w:val="26"/>
          <w:szCs w:val="26"/>
          <w:lang w:val="pt-BR"/>
        </w:rPr>
        <w:t>Tòa án quân sự cấp quân khu.</w:t>
      </w:r>
      <w:r w:rsidRPr="008720BC">
        <w:rPr>
          <w:rFonts w:ascii="Times New Roman" w:hAnsi="Times New Roman" w:cs="Times New Roman"/>
          <w:color w:val="000000" w:themeColor="text1"/>
          <w:sz w:val="26"/>
          <w:szCs w:val="26"/>
          <w:lang w:val="pt-BR"/>
        </w:rPr>
        <w:tab/>
      </w:r>
      <w:r w:rsidRPr="008720BC">
        <w:rPr>
          <w:rFonts w:ascii="Times New Roman" w:hAnsi="Times New Roman" w:cs="Times New Roman"/>
          <w:b/>
          <w:color w:val="000000" w:themeColor="text1"/>
          <w:sz w:val="26"/>
          <w:szCs w:val="26"/>
          <w:lang w:val="pt-BR"/>
        </w:rPr>
        <w:t xml:space="preserve">B. </w:t>
      </w:r>
      <w:r w:rsidRPr="008720BC">
        <w:rPr>
          <w:rFonts w:ascii="Times New Roman" w:hAnsi="Times New Roman" w:cs="Times New Roman"/>
          <w:color w:val="000000" w:themeColor="text1"/>
          <w:sz w:val="26"/>
          <w:szCs w:val="26"/>
          <w:lang w:val="pt-BR"/>
        </w:rPr>
        <w:t>Tòa án quân sự khu vực.</w:t>
      </w:r>
    </w:p>
    <w:p w14:paraId="35B1EFAE"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pt-BR"/>
        </w:rPr>
      </w:pPr>
      <w:r w:rsidRPr="008720BC">
        <w:rPr>
          <w:rFonts w:ascii="Times New Roman" w:hAnsi="Times New Roman" w:cs="Times New Roman"/>
          <w:b/>
          <w:color w:val="000000" w:themeColor="text1"/>
          <w:sz w:val="26"/>
          <w:szCs w:val="26"/>
          <w:lang w:val="pt-BR"/>
        </w:rPr>
        <w:t xml:space="preserve">C. </w:t>
      </w:r>
      <w:r w:rsidRPr="008720BC">
        <w:rPr>
          <w:rFonts w:ascii="Times New Roman" w:hAnsi="Times New Roman" w:cs="Times New Roman"/>
          <w:color w:val="000000" w:themeColor="text1"/>
          <w:sz w:val="26"/>
          <w:szCs w:val="26"/>
          <w:lang w:val="pt-BR"/>
        </w:rPr>
        <w:t>Tòa án quân sự trung ương.</w:t>
      </w:r>
      <w:r w:rsidRPr="008720BC">
        <w:rPr>
          <w:rFonts w:ascii="Times New Roman" w:hAnsi="Times New Roman" w:cs="Times New Roman"/>
          <w:color w:val="000000" w:themeColor="text1"/>
          <w:sz w:val="26"/>
          <w:szCs w:val="26"/>
          <w:lang w:val="pt-BR"/>
        </w:rPr>
        <w:tab/>
      </w:r>
      <w:r w:rsidRPr="008720BC">
        <w:rPr>
          <w:rFonts w:ascii="Times New Roman" w:hAnsi="Times New Roman" w:cs="Times New Roman"/>
          <w:b/>
          <w:color w:val="000000" w:themeColor="text1"/>
          <w:sz w:val="26"/>
          <w:szCs w:val="26"/>
          <w:lang w:val="pt-BR"/>
        </w:rPr>
        <w:t xml:space="preserve">D. </w:t>
      </w:r>
      <w:r w:rsidRPr="008720BC">
        <w:rPr>
          <w:rFonts w:ascii="Times New Roman" w:hAnsi="Times New Roman" w:cs="Times New Roman"/>
          <w:color w:val="000000" w:themeColor="text1"/>
          <w:sz w:val="26"/>
          <w:szCs w:val="26"/>
          <w:lang w:val="pt-BR"/>
        </w:rPr>
        <w:t>Tòa án quân sự cấp huyện.</w:t>
      </w:r>
    </w:p>
    <w:p w14:paraId="0644C3F3" w14:textId="19990861" w:rsidR="008720BC" w:rsidRPr="008720BC" w:rsidRDefault="008720BC" w:rsidP="00D81C3F">
      <w:pPr>
        <w:spacing w:before="60" w:line="360" w:lineRule="auto"/>
        <w:jc w:val="both"/>
        <w:rPr>
          <w:rFonts w:ascii="Times New Roman" w:hAnsi="Times New Roman" w:cs="Times New Roman"/>
          <w:color w:val="000000" w:themeColor="text1"/>
          <w:sz w:val="26"/>
          <w:szCs w:val="26"/>
          <w:lang w:val="pt-BR"/>
        </w:rPr>
      </w:pPr>
      <w:r w:rsidRPr="008720BC">
        <w:rPr>
          <w:rFonts w:ascii="Times New Roman" w:hAnsi="Times New Roman" w:cs="Times New Roman"/>
          <w:b/>
          <w:color w:val="000000" w:themeColor="text1"/>
          <w:sz w:val="26"/>
          <w:szCs w:val="26"/>
          <w:lang w:val="pt-BR"/>
        </w:rPr>
        <w:t xml:space="preserve">Câu </w:t>
      </w:r>
      <w:r w:rsidRPr="008720BC">
        <w:rPr>
          <w:rFonts w:ascii="Times New Roman" w:hAnsi="Times New Roman" w:cs="Times New Roman"/>
          <w:b/>
          <w:color w:val="000000" w:themeColor="text1"/>
          <w:sz w:val="26"/>
          <w:szCs w:val="26"/>
          <w:lang w:val="en-US"/>
        </w:rPr>
        <w:t>6</w:t>
      </w:r>
      <w:r w:rsidRPr="008720BC">
        <w:rPr>
          <w:rFonts w:ascii="Times New Roman" w:hAnsi="Times New Roman" w:cs="Times New Roman"/>
          <w:b/>
          <w:color w:val="000000" w:themeColor="text1"/>
          <w:sz w:val="26"/>
          <w:szCs w:val="26"/>
          <w:lang w:val="pt-BR"/>
        </w:rPr>
        <w:t>6:</w:t>
      </w:r>
      <w:r w:rsidRPr="008720BC">
        <w:rPr>
          <w:rFonts w:ascii="Times New Roman" w:hAnsi="Times New Roman" w:cs="Times New Roman"/>
          <w:color w:val="000000" w:themeColor="text1"/>
          <w:sz w:val="26"/>
          <w:szCs w:val="26"/>
          <w:lang w:val="pt-BR"/>
        </w:rPr>
        <w:t xml:space="preserve"> Hội đồng nhân dân địa phương </w:t>
      </w:r>
      <w:r w:rsidRPr="008720BC">
        <w:rPr>
          <w:rFonts w:ascii="Times New Roman" w:hAnsi="Times New Roman" w:cs="Times New Roman"/>
          <w:b/>
          <w:color w:val="000000" w:themeColor="text1"/>
          <w:sz w:val="26"/>
          <w:szCs w:val="26"/>
          <w:lang w:val="pt-BR"/>
        </w:rPr>
        <w:t>không</w:t>
      </w:r>
      <w:r w:rsidRPr="008720BC">
        <w:rPr>
          <w:rFonts w:ascii="Times New Roman" w:hAnsi="Times New Roman" w:cs="Times New Roman"/>
          <w:color w:val="000000" w:themeColor="text1"/>
          <w:sz w:val="26"/>
          <w:szCs w:val="26"/>
          <w:lang w:val="pt-BR"/>
        </w:rPr>
        <w:t xml:space="preserve"> quyết định vấn đề nào dưới đây của địa phương?</w:t>
      </w:r>
    </w:p>
    <w:p w14:paraId="171DFDAC"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pt-BR"/>
        </w:rPr>
      </w:pPr>
      <w:r w:rsidRPr="008720BC">
        <w:rPr>
          <w:rFonts w:ascii="Times New Roman" w:hAnsi="Times New Roman" w:cs="Times New Roman"/>
          <w:b/>
          <w:color w:val="000000" w:themeColor="text1"/>
          <w:sz w:val="26"/>
          <w:szCs w:val="26"/>
          <w:lang w:val="pt-BR"/>
        </w:rPr>
        <w:t xml:space="preserve">A. </w:t>
      </w:r>
      <w:r w:rsidRPr="008720BC">
        <w:rPr>
          <w:rFonts w:ascii="Times New Roman" w:hAnsi="Times New Roman" w:cs="Times New Roman"/>
          <w:color w:val="000000" w:themeColor="text1"/>
          <w:sz w:val="26"/>
          <w:szCs w:val="26"/>
          <w:lang w:val="pt-BR"/>
        </w:rPr>
        <w:t>Thành lập và chia tách địa giới.</w:t>
      </w:r>
      <w:r w:rsidRPr="008720BC">
        <w:rPr>
          <w:rFonts w:ascii="Times New Roman" w:hAnsi="Times New Roman" w:cs="Times New Roman"/>
          <w:color w:val="000000" w:themeColor="text1"/>
          <w:sz w:val="26"/>
          <w:szCs w:val="26"/>
          <w:lang w:val="pt-BR"/>
        </w:rPr>
        <w:tab/>
      </w:r>
      <w:r w:rsidRPr="008720BC">
        <w:rPr>
          <w:rFonts w:ascii="Times New Roman" w:hAnsi="Times New Roman" w:cs="Times New Roman"/>
          <w:b/>
          <w:color w:val="000000" w:themeColor="text1"/>
          <w:sz w:val="26"/>
          <w:szCs w:val="26"/>
          <w:lang w:val="pt-BR"/>
        </w:rPr>
        <w:t xml:space="preserve">B. </w:t>
      </w:r>
      <w:r w:rsidRPr="008720BC">
        <w:rPr>
          <w:rFonts w:ascii="Times New Roman" w:hAnsi="Times New Roman" w:cs="Times New Roman"/>
          <w:color w:val="000000" w:themeColor="text1"/>
          <w:sz w:val="26"/>
          <w:szCs w:val="26"/>
          <w:lang w:val="pt-BR"/>
        </w:rPr>
        <w:t>Đặt tên phố và tên đường.</w:t>
      </w:r>
    </w:p>
    <w:p w14:paraId="74997264"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pt-BR"/>
        </w:rPr>
      </w:pPr>
      <w:r w:rsidRPr="008720BC">
        <w:rPr>
          <w:rFonts w:ascii="Times New Roman" w:hAnsi="Times New Roman" w:cs="Times New Roman"/>
          <w:b/>
          <w:color w:val="000000" w:themeColor="text1"/>
          <w:sz w:val="26"/>
          <w:szCs w:val="26"/>
          <w:lang w:val="pt-BR"/>
        </w:rPr>
        <w:t xml:space="preserve">C. </w:t>
      </w:r>
      <w:r w:rsidRPr="008720BC">
        <w:rPr>
          <w:rFonts w:ascii="Times New Roman" w:hAnsi="Times New Roman" w:cs="Times New Roman"/>
          <w:color w:val="000000" w:themeColor="text1"/>
          <w:sz w:val="26"/>
          <w:szCs w:val="26"/>
          <w:lang w:val="pt-BR"/>
        </w:rPr>
        <w:t>Điều chỉnh chính sách an sinh xã hội.</w:t>
      </w:r>
      <w:r w:rsidRPr="008720BC">
        <w:rPr>
          <w:rFonts w:ascii="Times New Roman" w:hAnsi="Times New Roman" w:cs="Times New Roman"/>
          <w:color w:val="000000" w:themeColor="text1"/>
          <w:sz w:val="26"/>
          <w:szCs w:val="26"/>
          <w:lang w:val="pt-BR"/>
        </w:rPr>
        <w:tab/>
      </w:r>
      <w:r w:rsidRPr="008720BC">
        <w:rPr>
          <w:rFonts w:ascii="Times New Roman" w:hAnsi="Times New Roman" w:cs="Times New Roman"/>
          <w:b/>
          <w:color w:val="000000" w:themeColor="text1"/>
          <w:sz w:val="26"/>
          <w:szCs w:val="26"/>
          <w:lang w:val="pt-BR"/>
        </w:rPr>
        <w:t xml:space="preserve">D. </w:t>
      </w:r>
      <w:r w:rsidRPr="008720BC">
        <w:rPr>
          <w:rFonts w:ascii="Times New Roman" w:hAnsi="Times New Roman" w:cs="Times New Roman"/>
          <w:color w:val="000000" w:themeColor="text1"/>
          <w:sz w:val="26"/>
          <w:szCs w:val="26"/>
          <w:lang w:val="pt-BR"/>
        </w:rPr>
        <w:t>Điều chỉnh mức thu học phí giáo dục.</w:t>
      </w:r>
    </w:p>
    <w:p w14:paraId="3DC66E66" w14:textId="0E2EEDB0" w:rsidR="008720BC" w:rsidRPr="008720BC" w:rsidRDefault="008720BC" w:rsidP="00D81C3F">
      <w:pPr>
        <w:spacing w:before="60" w:line="360" w:lineRule="auto"/>
        <w:jc w:val="both"/>
        <w:rPr>
          <w:rFonts w:ascii="Times New Roman" w:hAnsi="Times New Roman" w:cs="Times New Roman"/>
          <w:color w:val="000000" w:themeColor="text1"/>
          <w:sz w:val="26"/>
          <w:szCs w:val="26"/>
          <w:lang w:val="pt-BR"/>
        </w:rPr>
      </w:pPr>
      <w:r w:rsidRPr="008720BC">
        <w:rPr>
          <w:rFonts w:ascii="Times New Roman" w:hAnsi="Times New Roman" w:cs="Times New Roman"/>
          <w:b/>
          <w:color w:val="000000" w:themeColor="text1"/>
          <w:sz w:val="26"/>
          <w:szCs w:val="26"/>
          <w:lang w:val="pt-BR"/>
        </w:rPr>
        <w:t xml:space="preserve">Câu </w:t>
      </w:r>
      <w:r w:rsidRPr="008720BC">
        <w:rPr>
          <w:rFonts w:ascii="Times New Roman" w:hAnsi="Times New Roman" w:cs="Times New Roman"/>
          <w:b/>
          <w:color w:val="000000" w:themeColor="text1"/>
          <w:sz w:val="26"/>
          <w:szCs w:val="26"/>
          <w:lang w:val="en-US"/>
        </w:rPr>
        <w:t>6</w:t>
      </w:r>
      <w:r w:rsidRPr="008720BC">
        <w:rPr>
          <w:rFonts w:ascii="Times New Roman" w:hAnsi="Times New Roman" w:cs="Times New Roman"/>
          <w:b/>
          <w:color w:val="000000" w:themeColor="text1"/>
          <w:sz w:val="26"/>
          <w:szCs w:val="26"/>
          <w:lang w:val="pt-BR"/>
        </w:rPr>
        <w:t>7:</w:t>
      </w:r>
      <w:r w:rsidRPr="008720BC">
        <w:rPr>
          <w:rFonts w:ascii="Times New Roman" w:hAnsi="Times New Roman" w:cs="Times New Roman"/>
          <w:color w:val="000000" w:themeColor="text1"/>
          <w:sz w:val="26"/>
          <w:szCs w:val="26"/>
          <w:lang w:val="pt-BR"/>
        </w:rPr>
        <w:t xml:space="preserve"> Theo quy định của pháp luật, nội dung nào dưới đây thể hiện vai trò quản lí xã hội bằng pháp luật của nhà nước?</w:t>
      </w:r>
    </w:p>
    <w:p w14:paraId="00861381" w14:textId="77777777" w:rsidR="008720BC" w:rsidRPr="008720BC" w:rsidRDefault="008720BC" w:rsidP="00D81C3F">
      <w:pPr>
        <w:tabs>
          <w:tab w:val="left" w:pos="5135"/>
        </w:tabs>
        <w:spacing w:line="360" w:lineRule="auto"/>
        <w:ind w:firstLine="283"/>
        <w:rPr>
          <w:rFonts w:ascii="Times New Roman" w:hAnsi="Times New Roman" w:cs="Times New Roman"/>
          <w:color w:val="000000" w:themeColor="text1"/>
          <w:sz w:val="26"/>
          <w:szCs w:val="26"/>
          <w:lang w:val="pt-BR"/>
        </w:rPr>
      </w:pPr>
      <w:r w:rsidRPr="008720BC">
        <w:rPr>
          <w:rFonts w:ascii="Times New Roman" w:hAnsi="Times New Roman" w:cs="Times New Roman"/>
          <w:b/>
          <w:color w:val="000000" w:themeColor="text1"/>
          <w:sz w:val="26"/>
          <w:szCs w:val="26"/>
          <w:lang w:val="pt-BR"/>
        </w:rPr>
        <w:t xml:space="preserve">A. </w:t>
      </w:r>
      <w:r w:rsidRPr="008720BC">
        <w:rPr>
          <w:rFonts w:ascii="Times New Roman" w:hAnsi="Times New Roman" w:cs="Times New Roman"/>
          <w:color w:val="000000" w:themeColor="text1"/>
          <w:sz w:val="26"/>
          <w:szCs w:val="26"/>
          <w:lang w:val="pt-BR"/>
        </w:rPr>
        <w:t>Đăng nhập cổng thông tin quốc gia.</w:t>
      </w:r>
      <w:r w:rsidRPr="008720BC">
        <w:rPr>
          <w:rFonts w:ascii="Times New Roman" w:hAnsi="Times New Roman" w:cs="Times New Roman"/>
          <w:color w:val="000000" w:themeColor="text1"/>
          <w:sz w:val="26"/>
          <w:szCs w:val="26"/>
          <w:lang w:val="pt-BR"/>
        </w:rPr>
        <w:tab/>
      </w:r>
      <w:r w:rsidRPr="008720BC">
        <w:rPr>
          <w:rFonts w:ascii="Times New Roman" w:hAnsi="Times New Roman" w:cs="Times New Roman"/>
          <w:b/>
          <w:color w:val="000000" w:themeColor="text1"/>
          <w:sz w:val="26"/>
          <w:szCs w:val="26"/>
          <w:lang w:val="pt-BR"/>
        </w:rPr>
        <w:t xml:space="preserve">B. </w:t>
      </w:r>
      <w:r w:rsidRPr="008720BC">
        <w:rPr>
          <w:rFonts w:ascii="Times New Roman" w:hAnsi="Times New Roman" w:cs="Times New Roman"/>
          <w:color w:val="000000" w:themeColor="text1"/>
          <w:sz w:val="26"/>
          <w:szCs w:val="26"/>
          <w:lang w:val="pt-BR"/>
        </w:rPr>
        <w:t>Tự do đăng ký kết hôn theo quy định.</w:t>
      </w:r>
    </w:p>
    <w:p w14:paraId="32A6E42D" w14:textId="77777777" w:rsidR="008720BC" w:rsidRPr="008720BC" w:rsidRDefault="008720BC" w:rsidP="00D81C3F">
      <w:pPr>
        <w:tabs>
          <w:tab w:val="left" w:pos="5135"/>
        </w:tabs>
        <w:spacing w:line="360" w:lineRule="auto"/>
        <w:ind w:firstLine="283"/>
        <w:rPr>
          <w:rFonts w:ascii="Times New Roman" w:hAnsi="Times New Roman" w:cs="Times New Roman"/>
          <w:color w:val="000000" w:themeColor="text1"/>
          <w:sz w:val="26"/>
          <w:szCs w:val="26"/>
          <w:lang w:val="pt-BR"/>
        </w:rPr>
      </w:pPr>
      <w:r w:rsidRPr="008720BC">
        <w:rPr>
          <w:rFonts w:ascii="Times New Roman" w:hAnsi="Times New Roman" w:cs="Times New Roman"/>
          <w:b/>
          <w:color w:val="000000" w:themeColor="text1"/>
          <w:sz w:val="26"/>
          <w:szCs w:val="26"/>
          <w:lang w:val="pt-BR"/>
        </w:rPr>
        <w:t xml:space="preserve">C. </w:t>
      </w:r>
      <w:r w:rsidRPr="008720BC">
        <w:rPr>
          <w:rFonts w:ascii="Times New Roman" w:hAnsi="Times New Roman" w:cs="Times New Roman"/>
          <w:color w:val="000000" w:themeColor="text1"/>
          <w:sz w:val="26"/>
          <w:szCs w:val="26"/>
          <w:lang w:val="pt-BR"/>
        </w:rPr>
        <w:t>Chấn chỉnh việc kinh doanh trái phép.</w:t>
      </w:r>
      <w:r w:rsidRPr="008720BC">
        <w:rPr>
          <w:rFonts w:ascii="Times New Roman" w:hAnsi="Times New Roman" w:cs="Times New Roman"/>
          <w:color w:val="000000" w:themeColor="text1"/>
          <w:sz w:val="26"/>
          <w:szCs w:val="26"/>
          <w:lang w:val="pt-BR"/>
        </w:rPr>
        <w:tab/>
      </w:r>
      <w:r w:rsidRPr="008720BC">
        <w:rPr>
          <w:rFonts w:ascii="Times New Roman" w:hAnsi="Times New Roman" w:cs="Times New Roman"/>
          <w:b/>
          <w:color w:val="000000" w:themeColor="text1"/>
          <w:sz w:val="26"/>
          <w:szCs w:val="26"/>
          <w:lang w:val="pt-BR"/>
        </w:rPr>
        <w:t xml:space="preserve">D. </w:t>
      </w:r>
      <w:r w:rsidRPr="008720BC">
        <w:rPr>
          <w:rFonts w:ascii="Times New Roman" w:hAnsi="Times New Roman" w:cs="Times New Roman"/>
          <w:color w:val="000000" w:themeColor="text1"/>
          <w:sz w:val="26"/>
          <w:szCs w:val="26"/>
          <w:lang w:val="pt-BR"/>
        </w:rPr>
        <w:t>Ca ngợi phong trào phòng chống dịch.</w:t>
      </w:r>
    </w:p>
    <w:p w14:paraId="478C618C" w14:textId="5E31445A" w:rsidR="008720BC" w:rsidRPr="008720BC" w:rsidRDefault="008720BC" w:rsidP="00D81C3F">
      <w:pPr>
        <w:spacing w:before="60" w:line="360" w:lineRule="auto"/>
        <w:jc w:val="both"/>
        <w:rPr>
          <w:rFonts w:ascii="Times New Roman" w:hAnsi="Times New Roman" w:cs="Times New Roman"/>
          <w:color w:val="000000" w:themeColor="text1"/>
          <w:sz w:val="26"/>
          <w:szCs w:val="26"/>
          <w:lang w:val="pt-BR"/>
        </w:rPr>
      </w:pPr>
      <w:r w:rsidRPr="008720BC">
        <w:rPr>
          <w:rFonts w:ascii="Times New Roman" w:hAnsi="Times New Roman" w:cs="Times New Roman"/>
          <w:b/>
          <w:color w:val="000000" w:themeColor="text1"/>
          <w:sz w:val="26"/>
          <w:szCs w:val="26"/>
          <w:lang w:val="pt-BR"/>
        </w:rPr>
        <w:t xml:space="preserve">Câu </w:t>
      </w:r>
      <w:r w:rsidRPr="008720BC">
        <w:rPr>
          <w:rFonts w:ascii="Times New Roman" w:hAnsi="Times New Roman" w:cs="Times New Roman"/>
          <w:b/>
          <w:color w:val="000000" w:themeColor="text1"/>
          <w:sz w:val="26"/>
          <w:szCs w:val="26"/>
          <w:lang w:val="en-US"/>
        </w:rPr>
        <w:t>6</w:t>
      </w:r>
      <w:r w:rsidRPr="008720BC">
        <w:rPr>
          <w:rFonts w:ascii="Times New Roman" w:hAnsi="Times New Roman" w:cs="Times New Roman"/>
          <w:b/>
          <w:color w:val="000000" w:themeColor="text1"/>
          <w:sz w:val="26"/>
          <w:szCs w:val="26"/>
          <w:lang w:val="pt-BR"/>
        </w:rPr>
        <w:t>8:</w:t>
      </w:r>
      <w:r w:rsidRPr="008720BC">
        <w:rPr>
          <w:rFonts w:ascii="Times New Roman" w:hAnsi="Times New Roman" w:cs="Times New Roman"/>
          <w:color w:val="000000" w:themeColor="text1"/>
          <w:sz w:val="26"/>
          <w:szCs w:val="26"/>
          <w:lang w:val="pt-BR"/>
        </w:rPr>
        <w:t xml:space="preserve"> Văn bản nào dưới đây thuộc văn bản Luật?</w:t>
      </w:r>
    </w:p>
    <w:p w14:paraId="6F871CF9"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pt-BR"/>
        </w:rPr>
      </w:pPr>
      <w:r w:rsidRPr="008720BC">
        <w:rPr>
          <w:rFonts w:ascii="Times New Roman" w:hAnsi="Times New Roman" w:cs="Times New Roman"/>
          <w:b/>
          <w:color w:val="000000" w:themeColor="text1"/>
          <w:sz w:val="26"/>
          <w:szCs w:val="26"/>
          <w:lang w:val="pt-BR"/>
        </w:rPr>
        <w:t xml:space="preserve">A. </w:t>
      </w:r>
      <w:r w:rsidRPr="008720BC">
        <w:rPr>
          <w:rFonts w:ascii="Times New Roman" w:hAnsi="Times New Roman" w:cs="Times New Roman"/>
          <w:color w:val="000000" w:themeColor="text1"/>
          <w:sz w:val="26"/>
          <w:szCs w:val="26"/>
          <w:lang w:val="pt-BR"/>
        </w:rPr>
        <w:t>Hiến pháp.</w:t>
      </w:r>
      <w:r w:rsidRPr="008720BC">
        <w:rPr>
          <w:rFonts w:ascii="Times New Roman" w:hAnsi="Times New Roman" w:cs="Times New Roman"/>
          <w:color w:val="000000" w:themeColor="text1"/>
          <w:sz w:val="26"/>
          <w:szCs w:val="26"/>
          <w:lang w:val="pt-BR"/>
        </w:rPr>
        <w:tab/>
      </w:r>
      <w:r w:rsidRPr="008720BC">
        <w:rPr>
          <w:rFonts w:ascii="Times New Roman" w:hAnsi="Times New Roman" w:cs="Times New Roman"/>
          <w:b/>
          <w:color w:val="000000" w:themeColor="text1"/>
          <w:sz w:val="26"/>
          <w:szCs w:val="26"/>
          <w:lang w:val="pt-BR"/>
        </w:rPr>
        <w:t xml:space="preserve">B. </w:t>
      </w:r>
      <w:r w:rsidRPr="008720BC">
        <w:rPr>
          <w:rFonts w:ascii="Times New Roman" w:hAnsi="Times New Roman" w:cs="Times New Roman"/>
          <w:color w:val="000000" w:themeColor="text1"/>
          <w:sz w:val="26"/>
          <w:szCs w:val="26"/>
          <w:lang w:val="pt-BR"/>
        </w:rPr>
        <w:t>Điều lệ Đảng.</w:t>
      </w:r>
    </w:p>
    <w:p w14:paraId="2D6F6E33"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pt-BR"/>
        </w:rPr>
      </w:pPr>
      <w:r w:rsidRPr="008720BC">
        <w:rPr>
          <w:rFonts w:ascii="Times New Roman" w:hAnsi="Times New Roman" w:cs="Times New Roman"/>
          <w:b/>
          <w:color w:val="000000" w:themeColor="text1"/>
          <w:sz w:val="26"/>
          <w:szCs w:val="26"/>
          <w:lang w:val="pt-BR"/>
        </w:rPr>
        <w:t xml:space="preserve">C. </w:t>
      </w:r>
      <w:r w:rsidRPr="008720BC">
        <w:rPr>
          <w:rFonts w:ascii="Times New Roman" w:hAnsi="Times New Roman" w:cs="Times New Roman"/>
          <w:color w:val="000000" w:themeColor="text1"/>
          <w:sz w:val="26"/>
          <w:szCs w:val="26"/>
          <w:lang w:val="pt-BR"/>
        </w:rPr>
        <w:t>Nội quy Đại hội.</w:t>
      </w:r>
      <w:r w:rsidRPr="008720BC">
        <w:rPr>
          <w:rFonts w:ascii="Times New Roman" w:hAnsi="Times New Roman" w:cs="Times New Roman"/>
          <w:color w:val="000000" w:themeColor="text1"/>
          <w:sz w:val="26"/>
          <w:szCs w:val="26"/>
          <w:lang w:val="pt-BR"/>
        </w:rPr>
        <w:tab/>
      </w:r>
      <w:r w:rsidRPr="008720BC">
        <w:rPr>
          <w:rFonts w:ascii="Times New Roman" w:hAnsi="Times New Roman" w:cs="Times New Roman"/>
          <w:b/>
          <w:color w:val="000000" w:themeColor="text1"/>
          <w:sz w:val="26"/>
          <w:szCs w:val="26"/>
          <w:lang w:val="pt-BR"/>
        </w:rPr>
        <w:t xml:space="preserve">D. </w:t>
      </w:r>
      <w:r w:rsidRPr="008720BC">
        <w:rPr>
          <w:rFonts w:ascii="Times New Roman" w:hAnsi="Times New Roman" w:cs="Times New Roman"/>
          <w:color w:val="000000" w:themeColor="text1"/>
          <w:sz w:val="26"/>
          <w:szCs w:val="26"/>
          <w:lang w:val="pt-BR"/>
        </w:rPr>
        <w:t>Quyết định điều động.</w:t>
      </w:r>
    </w:p>
    <w:p w14:paraId="26E36A2E" w14:textId="70A30A09" w:rsidR="008720BC" w:rsidRPr="008720BC" w:rsidRDefault="008720BC" w:rsidP="00D81C3F">
      <w:pPr>
        <w:spacing w:before="60" w:line="360" w:lineRule="auto"/>
        <w:jc w:val="both"/>
        <w:rPr>
          <w:rFonts w:ascii="Times New Roman" w:hAnsi="Times New Roman" w:cs="Times New Roman"/>
          <w:color w:val="000000" w:themeColor="text1"/>
          <w:sz w:val="26"/>
          <w:szCs w:val="26"/>
          <w:lang w:val="pt-BR"/>
        </w:rPr>
      </w:pPr>
      <w:r w:rsidRPr="008720BC">
        <w:rPr>
          <w:rFonts w:ascii="Times New Roman" w:hAnsi="Times New Roman" w:cs="Times New Roman"/>
          <w:b/>
          <w:color w:val="000000" w:themeColor="text1"/>
          <w:sz w:val="26"/>
          <w:szCs w:val="26"/>
          <w:lang w:val="pt-BR"/>
        </w:rPr>
        <w:lastRenderedPageBreak/>
        <w:t xml:space="preserve">Câu </w:t>
      </w:r>
      <w:r w:rsidRPr="008720BC">
        <w:rPr>
          <w:rFonts w:ascii="Times New Roman" w:hAnsi="Times New Roman" w:cs="Times New Roman"/>
          <w:b/>
          <w:color w:val="000000" w:themeColor="text1"/>
          <w:sz w:val="26"/>
          <w:szCs w:val="26"/>
          <w:lang w:val="en-US"/>
        </w:rPr>
        <w:t>6</w:t>
      </w:r>
      <w:r w:rsidRPr="008720BC">
        <w:rPr>
          <w:rFonts w:ascii="Times New Roman" w:hAnsi="Times New Roman" w:cs="Times New Roman"/>
          <w:b/>
          <w:color w:val="000000" w:themeColor="text1"/>
          <w:sz w:val="26"/>
          <w:szCs w:val="26"/>
          <w:lang w:val="pt-BR"/>
        </w:rPr>
        <w:t>9:</w:t>
      </w:r>
      <w:r w:rsidRPr="008720BC">
        <w:rPr>
          <w:rFonts w:ascii="Times New Roman" w:hAnsi="Times New Roman" w:cs="Times New Roman"/>
          <w:color w:val="000000" w:themeColor="text1"/>
          <w:sz w:val="26"/>
          <w:szCs w:val="26"/>
          <w:lang w:val="pt-BR"/>
        </w:rPr>
        <w:t xml:space="preserve"> ủy ban nhân dân xã X cấp giấy chứng nhận đăng kí kết hôn cho anh A và chị B là thực hiện pháp luật theo hình thức nào dưới đây?</w:t>
      </w:r>
    </w:p>
    <w:p w14:paraId="7D6D1D68"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pt-BR"/>
        </w:rPr>
      </w:pPr>
      <w:r w:rsidRPr="008720BC">
        <w:rPr>
          <w:rFonts w:ascii="Times New Roman" w:hAnsi="Times New Roman" w:cs="Times New Roman"/>
          <w:b/>
          <w:color w:val="000000" w:themeColor="text1"/>
          <w:sz w:val="26"/>
          <w:szCs w:val="26"/>
          <w:lang w:val="pt-BR"/>
        </w:rPr>
        <w:t xml:space="preserve">A. </w:t>
      </w:r>
      <w:r w:rsidRPr="008720BC">
        <w:rPr>
          <w:rFonts w:ascii="Times New Roman" w:hAnsi="Times New Roman" w:cs="Times New Roman"/>
          <w:color w:val="000000" w:themeColor="text1"/>
          <w:sz w:val="26"/>
          <w:szCs w:val="26"/>
          <w:lang w:val="pt-BR"/>
        </w:rPr>
        <w:t>Áp dụng pháp luật.</w:t>
      </w:r>
      <w:r w:rsidRPr="008720BC">
        <w:rPr>
          <w:rFonts w:ascii="Times New Roman" w:hAnsi="Times New Roman" w:cs="Times New Roman"/>
          <w:color w:val="000000" w:themeColor="text1"/>
          <w:sz w:val="26"/>
          <w:szCs w:val="26"/>
          <w:lang w:val="pt-BR"/>
        </w:rPr>
        <w:tab/>
      </w:r>
      <w:r w:rsidRPr="008720BC">
        <w:rPr>
          <w:rFonts w:ascii="Times New Roman" w:hAnsi="Times New Roman" w:cs="Times New Roman"/>
          <w:b/>
          <w:color w:val="000000" w:themeColor="text1"/>
          <w:sz w:val="26"/>
          <w:szCs w:val="26"/>
          <w:lang w:val="pt-BR"/>
        </w:rPr>
        <w:t xml:space="preserve">B. </w:t>
      </w:r>
      <w:r w:rsidRPr="008720BC">
        <w:rPr>
          <w:rFonts w:ascii="Times New Roman" w:hAnsi="Times New Roman" w:cs="Times New Roman"/>
          <w:color w:val="000000" w:themeColor="text1"/>
          <w:sz w:val="26"/>
          <w:szCs w:val="26"/>
          <w:lang w:val="pt-BR"/>
        </w:rPr>
        <w:t>Phổ biến pháp luật.</w:t>
      </w:r>
    </w:p>
    <w:p w14:paraId="5E0E0F8C"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pt-BR"/>
        </w:rPr>
      </w:pPr>
      <w:r w:rsidRPr="008720BC">
        <w:rPr>
          <w:rFonts w:ascii="Times New Roman" w:hAnsi="Times New Roman" w:cs="Times New Roman"/>
          <w:b/>
          <w:color w:val="000000" w:themeColor="text1"/>
          <w:sz w:val="26"/>
          <w:szCs w:val="26"/>
          <w:lang w:val="pt-BR"/>
        </w:rPr>
        <w:t xml:space="preserve">C. </w:t>
      </w:r>
      <w:r w:rsidRPr="008720BC">
        <w:rPr>
          <w:rFonts w:ascii="Times New Roman" w:hAnsi="Times New Roman" w:cs="Times New Roman"/>
          <w:color w:val="000000" w:themeColor="text1"/>
          <w:sz w:val="26"/>
          <w:szCs w:val="26"/>
          <w:lang w:val="pt-BR"/>
        </w:rPr>
        <w:t>Tuân thủ pháp luật.</w:t>
      </w:r>
      <w:r w:rsidRPr="008720BC">
        <w:rPr>
          <w:rFonts w:ascii="Times New Roman" w:hAnsi="Times New Roman" w:cs="Times New Roman"/>
          <w:color w:val="000000" w:themeColor="text1"/>
          <w:sz w:val="26"/>
          <w:szCs w:val="26"/>
          <w:lang w:val="pt-BR"/>
        </w:rPr>
        <w:tab/>
      </w:r>
      <w:r w:rsidRPr="008720BC">
        <w:rPr>
          <w:rFonts w:ascii="Times New Roman" w:hAnsi="Times New Roman" w:cs="Times New Roman"/>
          <w:b/>
          <w:color w:val="000000" w:themeColor="text1"/>
          <w:sz w:val="26"/>
          <w:szCs w:val="26"/>
          <w:lang w:val="pt-BR"/>
        </w:rPr>
        <w:t xml:space="preserve">D. </w:t>
      </w:r>
      <w:r w:rsidRPr="008720BC">
        <w:rPr>
          <w:rFonts w:ascii="Times New Roman" w:hAnsi="Times New Roman" w:cs="Times New Roman"/>
          <w:color w:val="000000" w:themeColor="text1"/>
          <w:sz w:val="26"/>
          <w:szCs w:val="26"/>
          <w:lang w:val="pt-BR"/>
        </w:rPr>
        <w:t>Giáo dục pháp luật</w:t>
      </w:r>
    </w:p>
    <w:p w14:paraId="5C7755EF" w14:textId="54AB25CF" w:rsidR="008720BC" w:rsidRPr="008720BC" w:rsidRDefault="008720BC" w:rsidP="00D81C3F">
      <w:pPr>
        <w:spacing w:before="60" w:line="360" w:lineRule="auto"/>
        <w:jc w:val="both"/>
        <w:rPr>
          <w:rFonts w:ascii="Times New Roman" w:hAnsi="Times New Roman" w:cs="Times New Roman"/>
          <w:color w:val="000000" w:themeColor="text1"/>
          <w:sz w:val="26"/>
          <w:szCs w:val="26"/>
          <w:lang w:val="pt-BR"/>
        </w:rPr>
      </w:pPr>
      <w:r w:rsidRPr="008720BC">
        <w:rPr>
          <w:rFonts w:ascii="Times New Roman" w:hAnsi="Times New Roman" w:cs="Times New Roman"/>
          <w:b/>
          <w:color w:val="000000" w:themeColor="text1"/>
          <w:sz w:val="26"/>
          <w:szCs w:val="26"/>
          <w:lang w:val="pt-BR"/>
        </w:rPr>
        <w:t xml:space="preserve">Câu </w:t>
      </w:r>
      <w:r w:rsidRPr="008720BC">
        <w:rPr>
          <w:rFonts w:ascii="Times New Roman" w:hAnsi="Times New Roman" w:cs="Times New Roman"/>
          <w:b/>
          <w:color w:val="000000" w:themeColor="text1"/>
          <w:sz w:val="26"/>
          <w:szCs w:val="26"/>
          <w:lang w:val="en-US"/>
        </w:rPr>
        <w:t>7</w:t>
      </w:r>
      <w:r w:rsidRPr="008720BC">
        <w:rPr>
          <w:rFonts w:ascii="Times New Roman" w:hAnsi="Times New Roman" w:cs="Times New Roman"/>
          <w:b/>
          <w:color w:val="000000" w:themeColor="text1"/>
          <w:sz w:val="26"/>
          <w:szCs w:val="26"/>
          <w:lang w:val="pt-BR"/>
        </w:rPr>
        <w:t>0:</w:t>
      </w:r>
      <w:r w:rsidRPr="008720BC">
        <w:rPr>
          <w:rFonts w:ascii="Times New Roman" w:hAnsi="Times New Roman" w:cs="Times New Roman"/>
          <w:color w:val="000000" w:themeColor="text1"/>
          <w:sz w:val="26"/>
          <w:szCs w:val="26"/>
          <w:lang w:val="pt-BR"/>
        </w:rPr>
        <w:t xml:space="preserve"> Chủ thể nào dưới đây </w:t>
      </w:r>
      <w:r w:rsidRPr="008720BC">
        <w:rPr>
          <w:rFonts w:ascii="Times New Roman" w:hAnsi="Times New Roman" w:cs="Times New Roman"/>
          <w:b/>
          <w:color w:val="000000" w:themeColor="text1"/>
          <w:sz w:val="26"/>
          <w:szCs w:val="26"/>
          <w:lang w:val="pt-BR"/>
        </w:rPr>
        <w:t>không</w:t>
      </w:r>
      <w:r w:rsidRPr="008720BC">
        <w:rPr>
          <w:rFonts w:ascii="Times New Roman" w:hAnsi="Times New Roman" w:cs="Times New Roman"/>
          <w:color w:val="000000" w:themeColor="text1"/>
          <w:sz w:val="26"/>
          <w:szCs w:val="26"/>
          <w:lang w:val="pt-BR"/>
        </w:rPr>
        <w:t xml:space="preserve"> có thẩm quyền đề nghị làm hoặc sửa đổi Hiến pháp?</w:t>
      </w:r>
    </w:p>
    <w:p w14:paraId="69289720"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pt-BR"/>
        </w:rPr>
      </w:pPr>
      <w:r w:rsidRPr="008720BC">
        <w:rPr>
          <w:rFonts w:ascii="Times New Roman" w:hAnsi="Times New Roman" w:cs="Times New Roman"/>
          <w:b/>
          <w:color w:val="000000" w:themeColor="text1"/>
          <w:sz w:val="26"/>
          <w:szCs w:val="26"/>
          <w:lang w:val="pt-BR"/>
        </w:rPr>
        <w:t xml:space="preserve">A. </w:t>
      </w:r>
      <w:r w:rsidRPr="008720BC">
        <w:rPr>
          <w:rFonts w:ascii="Times New Roman" w:hAnsi="Times New Roman" w:cs="Times New Roman"/>
          <w:color w:val="000000" w:themeColor="text1"/>
          <w:sz w:val="26"/>
          <w:szCs w:val="26"/>
          <w:lang w:val="pt-BR"/>
        </w:rPr>
        <w:t>Chủ tịch nước.</w:t>
      </w:r>
      <w:r w:rsidRPr="008720BC">
        <w:rPr>
          <w:rFonts w:ascii="Times New Roman" w:hAnsi="Times New Roman" w:cs="Times New Roman"/>
          <w:color w:val="000000" w:themeColor="text1"/>
          <w:sz w:val="26"/>
          <w:szCs w:val="26"/>
          <w:lang w:val="pt-BR"/>
        </w:rPr>
        <w:tab/>
      </w:r>
      <w:r w:rsidRPr="008720BC">
        <w:rPr>
          <w:rFonts w:ascii="Times New Roman" w:hAnsi="Times New Roman" w:cs="Times New Roman"/>
          <w:b/>
          <w:color w:val="000000" w:themeColor="text1"/>
          <w:sz w:val="26"/>
          <w:szCs w:val="26"/>
          <w:lang w:val="pt-BR"/>
        </w:rPr>
        <w:t xml:space="preserve">B. </w:t>
      </w:r>
      <w:r w:rsidRPr="008720BC">
        <w:rPr>
          <w:rFonts w:ascii="Times New Roman" w:hAnsi="Times New Roman" w:cs="Times New Roman"/>
          <w:color w:val="000000" w:themeColor="text1"/>
          <w:sz w:val="26"/>
          <w:szCs w:val="26"/>
          <w:lang w:val="pt-BR"/>
        </w:rPr>
        <w:t>Ủy ban thường vụ Quốc hội.</w:t>
      </w:r>
    </w:p>
    <w:p w14:paraId="553A96A4" w14:textId="77777777" w:rsidR="008720BC" w:rsidRPr="008720BC" w:rsidRDefault="008720BC" w:rsidP="00D81C3F">
      <w:pPr>
        <w:tabs>
          <w:tab w:val="left" w:pos="5136"/>
        </w:tabs>
        <w:spacing w:line="360" w:lineRule="auto"/>
        <w:ind w:firstLine="283"/>
        <w:rPr>
          <w:rFonts w:ascii="Times New Roman" w:hAnsi="Times New Roman" w:cs="Times New Roman"/>
          <w:color w:val="000000" w:themeColor="text1"/>
          <w:sz w:val="26"/>
          <w:szCs w:val="26"/>
          <w:lang w:val="pt-BR"/>
        </w:rPr>
      </w:pPr>
      <w:r w:rsidRPr="008720BC">
        <w:rPr>
          <w:rFonts w:ascii="Times New Roman" w:hAnsi="Times New Roman" w:cs="Times New Roman"/>
          <w:b/>
          <w:color w:val="000000" w:themeColor="text1"/>
          <w:sz w:val="26"/>
          <w:szCs w:val="26"/>
          <w:lang w:val="pt-BR"/>
        </w:rPr>
        <w:t xml:space="preserve">C. </w:t>
      </w:r>
      <w:r w:rsidRPr="008720BC">
        <w:rPr>
          <w:rFonts w:ascii="Times New Roman" w:hAnsi="Times New Roman" w:cs="Times New Roman"/>
          <w:color w:val="000000" w:themeColor="text1"/>
          <w:sz w:val="26"/>
          <w:szCs w:val="26"/>
          <w:lang w:val="pt-BR"/>
        </w:rPr>
        <w:t>Chính phủ.</w:t>
      </w:r>
      <w:r w:rsidRPr="008720BC">
        <w:rPr>
          <w:rFonts w:ascii="Times New Roman" w:hAnsi="Times New Roman" w:cs="Times New Roman"/>
          <w:color w:val="000000" w:themeColor="text1"/>
          <w:sz w:val="26"/>
          <w:szCs w:val="26"/>
          <w:lang w:val="pt-BR"/>
        </w:rPr>
        <w:tab/>
      </w:r>
      <w:r w:rsidRPr="008720BC">
        <w:rPr>
          <w:rFonts w:ascii="Times New Roman" w:hAnsi="Times New Roman" w:cs="Times New Roman"/>
          <w:b/>
          <w:color w:val="000000" w:themeColor="text1"/>
          <w:sz w:val="26"/>
          <w:szCs w:val="26"/>
          <w:lang w:val="pt-BR"/>
        </w:rPr>
        <w:t xml:space="preserve">D. </w:t>
      </w:r>
      <w:r w:rsidRPr="008720BC">
        <w:rPr>
          <w:rFonts w:ascii="Times New Roman" w:hAnsi="Times New Roman" w:cs="Times New Roman"/>
          <w:color w:val="000000" w:themeColor="text1"/>
          <w:sz w:val="26"/>
          <w:szCs w:val="26"/>
          <w:lang w:val="pt-BR"/>
        </w:rPr>
        <w:t>Viện kiểm sát nhân dân tối cao.</w:t>
      </w:r>
    </w:p>
    <w:p w14:paraId="43B2009F" w14:textId="6B5691FC" w:rsidR="008720BC" w:rsidRPr="008720BC" w:rsidRDefault="008720BC" w:rsidP="00D81C3F">
      <w:pPr>
        <w:spacing w:before="60" w:line="360" w:lineRule="auto"/>
        <w:jc w:val="both"/>
        <w:rPr>
          <w:rFonts w:ascii="Times New Roman" w:hAnsi="Times New Roman" w:cs="Times New Roman"/>
          <w:sz w:val="26"/>
          <w:szCs w:val="26"/>
        </w:rPr>
      </w:pPr>
      <w:r w:rsidRPr="008720BC">
        <w:rPr>
          <w:rFonts w:ascii="Times New Roman" w:hAnsi="Times New Roman" w:cs="Times New Roman"/>
          <w:b/>
          <w:sz w:val="26"/>
          <w:szCs w:val="26"/>
        </w:rPr>
        <w:t xml:space="preserve">Câu </w:t>
      </w:r>
      <w:r w:rsidRPr="008720BC">
        <w:rPr>
          <w:rFonts w:ascii="Times New Roman" w:hAnsi="Times New Roman" w:cs="Times New Roman"/>
          <w:b/>
          <w:sz w:val="26"/>
          <w:szCs w:val="26"/>
          <w:lang w:val="en-US"/>
        </w:rPr>
        <w:t>7</w:t>
      </w:r>
      <w:r w:rsidRPr="008720BC">
        <w:rPr>
          <w:rFonts w:ascii="Times New Roman" w:hAnsi="Times New Roman" w:cs="Times New Roman"/>
          <w:b/>
          <w:sz w:val="26"/>
          <w:szCs w:val="26"/>
          <w:lang w:val="vi-VN"/>
        </w:rPr>
        <w:t>1</w:t>
      </w:r>
      <w:r w:rsidRPr="008720BC">
        <w:rPr>
          <w:rFonts w:ascii="Times New Roman" w:hAnsi="Times New Roman" w:cs="Times New Roman"/>
          <w:b/>
          <w:sz w:val="26"/>
          <w:szCs w:val="26"/>
        </w:rPr>
        <w:t>:</w:t>
      </w:r>
      <w:r w:rsidRPr="008720BC">
        <w:rPr>
          <w:rFonts w:ascii="Times New Roman" w:hAnsi="Times New Roman" w:cs="Times New Roman"/>
          <w:sz w:val="26"/>
          <w:szCs w:val="26"/>
        </w:rPr>
        <w:t xml:space="preserve"> Việc các cơ quan tư pháp thay mặt nhà nước tiến hành việc buộc tội của Nhà nước đối với người phạm tội là thực hiện chức năng nào dưới đây?</w:t>
      </w:r>
    </w:p>
    <w:p w14:paraId="1ECEB4F2" w14:textId="77777777" w:rsidR="008720BC" w:rsidRPr="008720BC" w:rsidRDefault="008720BC" w:rsidP="00D81C3F">
      <w:pPr>
        <w:tabs>
          <w:tab w:val="left" w:pos="5136"/>
        </w:tabs>
        <w:spacing w:line="360" w:lineRule="auto"/>
        <w:ind w:firstLine="283"/>
        <w:rPr>
          <w:rFonts w:ascii="Times New Roman" w:hAnsi="Times New Roman" w:cs="Times New Roman"/>
          <w:sz w:val="26"/>
          <w:szCs w:val="26"/>
        </w:rPr>
      </w:pPr>
      <w:r w:rsidRPr="008720BC">
        <w:rPr>
          <w:rFonts w:ascii="Times New Roman" w:hAnsi="Times New Roman" w:cs="Times New Roman"/>
          <w:b/>
          <w:sz w:val="26"/>
          <w:szCs w:val="26"/>
        </w:rPr>
        <w:t xml:space="preserve">A. </w:t>
      </w:r>
      <w:r w:rsidRPr="008720BC">
        <w:rPr>
          <w:rFonts w:ascii="Times New Roman" w:hAnsi="Times New Roman" w:cs="Times New Roman"/>
          <w:sz w:val="26"/>
          <w:szCs w:val="26"/>
        </w:rPr>
        <w:t>Thực hành quyền công tố.</w:t>
      </w:r>
      <w:r w:rsidRPr="008720BC">
        <w:rPr>
          <w:rFonts w:ascii="Times New Roman" w:hAnsi="Times New Roman" w:cs="Times New Roman"/>
          <w:sz w:val="26"/>
          <w:szCs w:val="26"/>
        </w:rPr>
        <w:tab/>
      </w:r>
      <w:r w:rsidRPr="008720BC">
        <w:rPr>
          <w:rFonts w:ascii="Times New Roman" w:hAnsi="Times New Roman" w:cs="Times New Roman"/>
          <w:b/>
          <w:sz w:val="26"/>
          <w:szCs w:val="26"/>
        </w:rPr>
        <w:t xml:space="preserve">B. </w:t>
      </w:r>
      <w:r w:rsidRPr="008720BC">
        <w:rPr>
          <w:rFonts w:ascii="Times New Roman" w:hAnsi="Times New Roman" w:cs="Times New Roman"/>
          <w:sz w:val="26"/>
          <w:szCs w:val="26"/>
        </w:rPr>
        <w:t>Thực hành quyền công khai.</w:t>
      </w:r>
    </w:p>
    <w:p w14:paraId="7B0071F1" w14:textId="77777777" w:rsidR="008720BC" w:rsidRPr="008720BC" w:rsidRDefault="008720BC" w:rsidP="00D81C3F">
      <w:pPr>
        <w:tabs>
          <w:tab w:val="left" w:pos="5136"/>
        </w:tabs>
        <w:spacing w:line="360" w:lineRule="auto"/>
        <w:ind w:firstLine="283"/>
        <w:rPr>
          <w:rFonts w:ascii="Times New Roman" w:hAnsi="Times New Roman" w:cs="Times New Roman"/>
          <w:sz w:val="26"/>
          <w:szCs w:val="26"/>
        </w:rPr>
      </w:pPr>
      <w:r w:rsidRPr="008720BC">
        <w:rPr>
          <w:rFonts w:ascii="Times New Roman" w:hAnsi="Times New Roman" w:cs="Times New Roman"/>
          <w:b/>
          <w:sz w:val="26"/>
          <w:szCs w:val="26"/>
        </w:rPr>
        <w:t xml:space="preserve">C. </w:t>
      </w:r>
      <w:r w:rsidRPr="008720BC">
        <w:rPr>
          <w:rFonts w:ascii="Times New Roman" w:hAnsi="Times New Roman" w:cs="Times New Roman"/>
          <w:sz w:val="26"/>
          <w:szCs w:val="26"/>
        </w:rPr>
        <w:t>Thực hành ý chí người đứng đầu.</w:t>
      </w:r>
      <w:r w:rsidRPr="008720BC">
        <w:rPr>
          <w:rFonts w:ascii="Times New Roman" w:hAnsi="Times New Roman" w:cs="Times New Roman"/>
          <w:sz w:val="26"/>
          <w:szCs w:val="26"/>
        </w:rPr>
        <w:tab/>
      </w:r>
      <w:r w:rsidRPr="008720BC">
        <w:rPr>
          <w:rFonts w:ascii="Times New Roman" w:hAnsi="Times New Roman" w:cs="Times New Roman"/>
          <w:b/>
          <w:sz w:val="26"/>
          <w:szCs w:val="26"/>
        </w:rPr>
        <w:t xml:space="preserve">D. </w:t>
      </w:r>
      <w:r w:rsidRPr="008720BC">
        <w:rPr>
          <w:rFonts w:ascii="Times New Roman" w:hAnsi="Times New Roman" w:cs="Times New Roman"/>
          <w:sz w:val="26"/>
          <w:szCs w:val="26"/>
        </w:rPr>
        <w:t>Kiểm sát hoạt động tư pháp.</w:t>
      </w:r>
    </w:p>
    <w:p w14:paraId="5B201612" w14:textId="63AE31A3" w:rsidR="008720BC" w:rsidRPr="008720BC" w:rsidRDefault="008720BC" w:rsidP="00D81C3F">
      <w:pPr>
        <w:spacing w:before="60" w:line="360" w:lineRule="auto"/>
        <w:jc w:val="both"/>
        <w:rPr>
          <w:rFonts w:ascii="Times New Roman" w:hAnsi="Times New Roman" w:cs="Times New Roman"/>
          <w:sz w:val="26"/>
          <w:szCs w:val="26"/>
        </w:rPr>
      </w:pPr>
      <w:r w:rsidRPr="008720BC">
        <w:rPr>
          <w:rFonts w:ascii="Times New Roman" w:hAnsi="Times New Roman" w:cs="Times New Roman"/>
          <w:b/>
          <w:sz w:val="26"/>
          <w:szCs w:val="26"/>
        </w:rPr>
        <w:t xml:space="preserve">Câu </w:t>
      </w:r>
      <w:r w:rsidRPr="008720BC">
        <w:rPr>
          <w:rFonts w:ascii="Times New Roman" w:hAnsi="Times New Roman" w:cs="Times New Roman"/>
          <w:b/>
          <w:sz w:val="26"/>
          <w:szCs w:val="26"/>
          <w:lang w:val="en-US"/>
        </w:rPr>
        <w:t>7</w:t>
      </w:r>
      <w:r w:rsidRPr="008720BC">
        <w:rPr>
          <w:rFonts w:ascii="Times New Roman" w:hAnsi="Times New Roman" w:cs="Times New Roman"/>
          <w:b/>
          <w:sz w:val="26"/>
          <w:szCs w:val="26"/>
          <w:lang w:val="vi-VN"/>
        </w:rPr>
        <w:t>2</w:t>
      </w:r>
      <w:r w:rsidRPr="008720BC">
        <w:rPr>
          <w:rFonts w:ascii="Times New Roman" w:hAnsi="Times New Roman" w:cs="Times New Roman"/>
          <w:b/>
          <w:sz w:val="26"/>
          <w:szCs w:val="26"/>
        </w:rPr>
        <w:t>:</w:t>
      </w:r>
      <w:r w:rsidRPr="008720BC">
        <w:rPr>
          <w:rFonts w:ascii="Times New Roman" w:hAnsi="Times New Roman" w:cs="Times New Roman"/>
          <w:sz w:val="26"/>
          <w:szCs w:val="26"/>
        </w:rPr>
        <w:t xml:space="preserve"> Khởi tố vụ án là hoạt động tư pháp của cơ quan nào dưới đây?</w:t>
      </w:r>
    </w:p>
    <w:p w14:paraId="78FBA38D" w14:textId="77777777" w:rsidR="008720BC" w:rsidRPr="008720BC" w:rsidRDefault="008720BC" w:rsidP="00D81C3F">
      <w:pPr>
        <w:tabs>
          <w:tab w:val="left" w:pos="5136"/>
        </w:tabs>
        <w:spacing w:line="360" w:lineRule="auto"/>
        <w:ind w:firstLine="283"/>
        <w:rPr>
          <w:rFonts w:ascii="Times New Roman" w:hAnsi="Times New Roman" w:cs="Times New Roman"/>
          <w:sz w:val="26"/>
          <w:szCs w:val="26"/>
        </w:rPr>
      </w:pPr>
      <w:r w:rsidRPr="008720BC">
        <w:rPr>
          <w:rFonts w:ascii="Times New Roman" w:hAnsi="Times New Roman" w:cs="Times New Roman"/>
          <w:b/>
          <w:sz w:val="26"/>
          <w:szCs w:val="26"/>
        </w:rPr>
        <w:t xml:space="preserve">A. </w:t>
      </w:r>
      <w:r w:rsidRPr="008720BC">
        <w:rPr>
          <w:rFonts w:ascii="Times New Roman" w:hAnsi="Times New Roman" w:cs="Times New Roman"/>
          <w:sz w:val="26"/>
          <w:szCs w:val="26"/>
        </w:rPr>
        <w:t>Viện kiểm sát nhân dân.</w:t>
      </w:r>
      <w:r w:rsidRPr="008720BC">
        <w:rPr>
          <w:rFonts w:ascii="Times New Roman" w:hAnsi="Times New Roman" w:cs="Times New Roman"/>
          <w:sz w:val="26"/>
          <w:szCs w:val="26"/>
        </w:rPr>
        <w:tab/>
      </w:r>
      <w:r w:rsidRPr="008720BC">
        <w:rPr>
          <w:rFonts w:ascii="Times New Roman" w:hAnsi="Times New Roman" w:cs="Times New Roman"/>
          <w:b/>
          <w:sz w:val="26"/>
          <w:szCs w:val="26"/>
        </w:rPr>
        <w:t xml:space="preserve">B. </w:t>
      </w:r>
      <w:r w:rsidRPr="008720BC">
        <w:rPr>
          <w:rFonts w:ascii="Times New Roman" w:hAnsi="Times New Roman" w:cs="Times New Roman"/>
          <w:sz w:val="26"/>
          <w:szCs w:val="26"/>
        </w:rPr>
        <w:t>Tòa án nhân dân.</w:t>
      </w:r>
    </w:p>
    <w:p w14:paraId="68BE5174" w14:textId="77777777" w:rsidR="008720BC" w:rsidRPr="008720BC" w:rsidRDefault="008720BC" w:rsidP="00D81C3F">
      <w:pPr>
        <w:tabs>
          <w:tab w:val="left" w:pos="5136"/>
        </w:tabs>
        <w:spacing w:line="360" w:lineRule="auto"/>
        <w:ind w:firstLine="283"/>
        <w:rPr>
          <w:rFonts w:ascii="Times New Roman" w:hAnsi="Times New Roman" w:cs="Times New Roman"/>
          <w:sz w:val="26"/>
          <w:szCs w:val="26"/>
        </w:rPr>
      </w:pPr>
      <w:r w:rsidRPr="008720BC">
        <w:rPr>
          <w:rFonts w:ascii="Times New Roman" w:hAnsi="Times New Roman" w:cs="Times New Roman"/>
          <w:b/>
          <w:sz w:val="26"/>
          <w:szCs w:val="26"/>
        </w:rPr>
        <w:t xml:space="preserve">C. </w:t>
      </w:r>
      <w:r w:rsidRPr="008720BC">
        <w:rPr>
          <w:rFonts w:ascii="Times New Roman" w:hAnsi="Times New Roman" w:cs="Times New Roman"/>
          <w:sz w:val="26"/>
          <w:szCs w:val="26"/>
        </w:rPr>
        <w:t>Ủy ban nhân dân.</w:t>
      </w:r>
      <w:r w:rsidRPr="008720BC">
        <w:rPr>
          <w:rFonts w:ascii="Times New Roman" w:hAnsi="Times New Roman" w:cs="Times New Roman"/>
          <w:sz w:val="26"/>
          <w:szCs w:val="26"/>
        </w:rPr>
        <w:tab/>
      </w:r>
      <w:r w:rsidRPr="008720BC">
        <w:rPr>
          <w:rFonts w:ascii="Times New Roman" w:hAnsi="Times New Roman" w:cs="Times New Roman"/>
          <w:b/>
          <w:sz w:val="26"/>
          <w:szCs w:val="26"/>
        </w:rPr>
        <w:t xml:space="preserve">D. </w:t>
      </w:r>
      <w:r w:rsidRPr="008720BC">
        <w:rPr>
          <w:rFonts w:ascii="Times New Roman" w:hAnsi="Times New Roman" w:cs="Times New Roman"/>
          <w:sz w:val="26"/>
          <w:szCs w:val="26"/>
        </w:rPr>
        <w:t>Hội đồng nhân dân.</w:t>
      </w:r>
    </w:p>
    <w:p w14:paraId="6847CB72" w14:textId="6FD28F33" w:rsidR="008720BC" w:rsidRPr="008720BC" w:rsidRDefault="008720BC" w:rsidP="00D81C3F">
      <w:pPr>
        <w:spacing w:before="60" w:line="360" w:lineRule="auto"/>
        <w:jc w:val="both"/>
        <w:rPr>
          <w:rFonts w:ascii="Times New Roman" w:hAnsi="Times New Roman" w:cs="Times New Roman"/>
          <w:sz w:val="26"/>
          <w:szCs w:val="26"/>
          <w:lang w:val="vi-VN"/>
        </w:rPr>
      </w:pPr>
      <w:r w:rsidRPr="008720BC">
        <w:rPr>
          <w:rFonts w:ascii="Times New Roman" w:hAnsi="Times New Roman" w:cs="Times New Roman"/>
          <w:b/>
          <w:sz w:val="26"/>
          <w:szCs w:val="26"/>
          <w:lang w:val="vi-VN"/>
        </w:rPr>
        <w:t xml:space="preserve">Câu </w:t>
      </w:r>
      <w:r w:rsidRPr="008720BC">
        <w:rPr>
          <w:rFonts w:ascii="Times New Roman" w:hAnsi="Times New Roman" w:cs="Times New Roman"/>
          <w:b/>
          <w:sz w:val="26"/>
          <w:szCs w:val="26"/>
          <w:lang w:val="en-US"/>
        </w:rPr>
        <w:t>7</w:t>
      </w:r>
      <w:r w:rsidRPr="008720BC">
        <w:rPr>
          <w:rFonts w:ascii="Times New Roman" w:hAnsi="Times New Roman" w:cs="Times New Roman"/>
          <w:b/>
          <w:sz w:val="26"/>
          <w:szCs w:val="26"/>
          <w:lang w:val="vi-VN"/>
        </w:rPr>
        <w:t>3:</w:t>
      </w:r>
      <w:r w:rsidRPr="008720BC">
        <w:rPr>
          <w:rFonts w:ascii="Times New Roman" w:hAnsi="Times New Roman" w:cs="Times New Roman"/>
          <w:sz w:val="26"/>
          <w:szCs w:val="26"/>
          <w:lang w:val="vi-VN"/>
        </w:rPr>
        <w:t xml:space="preserve"> Hội đồng nhân dân địa phương </w:t>
      </w:r>
      <w:r w:rsidRPr="008720BC">
        <w:rPr>
          <w:rFonts w:ascii="Times New Roman" w:hAnsi="Times New Roman" w:cs="Times New Roman"/>
          <w:b/>
          <w:sz w:val="26"/>
          <w:szCs w:val="26"/>
          <w:lang w:val="vi-VN"/>
        </w:rPr>
        <w:t>không</w:t>
      </w:r>
      <w:r w:rsidRPr="008720BC">
        <w:rPr>
          <w:rFonts w:ascii="Times New Roman" w:hAnsi="Times New Roman" w:cs="Times New Roman"/>
          <w:sz w:val="26"/>
          <w:szCs w:val="26"/>
          <w:lang w:val="vi-VN"/>
        </w:rPr>
        <w:t xml:space="preserve"> quyết định vấn đề nào dưới đây của địa phương?</w:t>
      </w:r>
    </w:p>
    <w:p w14:paraId="2554BB5E" w14:textId="77777777" w:rsidR="008720BC" w:rsidRPr="008720BC" w:rsidRDefault="008720BC" w:rsidP="00D81C3F">
      <w:pPr>
        <w:tabs>
          <w:tab w:val="left" w:pos="5136"/>
        </w:tabs>
        <w:spacing w:line="360" w:lineRule="auto"/>
        <w:ind w:firstLine="283"/>
        <w:rPr>
          <w:rFonts w:ascii="Times New Roman" w:hAnsi="Times New Roman" w:cs="Times New Roman"/>
          <w:sz w:val="26"/>
          <w:szCs w:val="26"/>
          <w:lang w:val="vi-VN"/>
        </w:rPr>
      </w:pPr>
      <w:r w:rsidRPr="008720BC">
        <w:rPr>
          <w:rFonts w:ascii="Times New Roman" w:hAnsi="Times New Roman" w:cs="Times New Roman"/>
          <w:b/>
          <w:sz w:val="26"/>
          <w:szCs w:val="26"/>
          <w:lang w:val="vi-VN" w:eastAsia="ko-KR"/>
        </w:rPr>
        <w:t xml:space="preserve">A. </w:t>
      </w:r>
      <w:r w:rsidRPr="008720BC">
        <w:rPr>
          <w:rFonts w:ascii="Times New Roman" w:hAnsi="Times New Roman" w:cs="Times New Roman"/>
          <w:sz w:val="26"/>
          <w:szCs w:val="26"/>
          <w:lang w:val="vi-VN" w:eastAsia="ko-KR"/>
        </w:rPr>
        <w:t>Thành lập và chia tách địa giới.</w:t>
      </w:r>
      <w:r w:rsidRPr="008720BC">
        <w:rPr>
          <w:rFonts w:ascii="Times New Roman" w:hAnsi="Times New Roman" w:cs="Times New Roman"/>
          <w:sz w:val="26"/>
          <w:szCs w:val="26"/>
          <w:lang w:val="vi-VN"/>
        </w:rPr>
        <w:tab/>
      </w:r>
      <w:r w:rsidRPr="008720BC">
        <w:rPr>
          <w:rFonts w:ascii="Times New Roman" w:hAnsi="Times New Roman" w:cs="Times New Roman"/>
          <w:b/>
          <w:sz w:val="26"/>
          <w:szCs w:val="26"/>
          <w:lang w:val="vi-VN" w:eastAsia="ko-KR"/>
        </w:rPr>
        <w:t xml:space="preserve">B. </w:t>
      </w:r>
      <w:r w:rsidRPr="008720BC">
        <w:rPr>
          <w:rFonts w:ascii="Times New Roman" w:hAnsi="Times New Roman" w:cs="Times New Roman"/>
          <w:sz w:val="26"/>
          <w:szCs w:val="26"/>
          <w:lang w:val="vi-VN" w:eastAsia="ko-KR"/>
        </w:rPr>
        <w:t>Đặt tên phố và tên đường.</w:t>
      </w:r>
    </w:p>
    <w:p w14:paraId="3EA4CEA7" w14:textId="77777777" w:rsidR="008720BC" w:rsidRPr="008720BC" w:rsidRDefault="008720BC" w:rsidP="00D81C3F">
      <w:pPr>
        <w:tabs>
          <w:tab w:val="left" w:pos="5136"/>
        </w:tabs>
        <w:spacing w:line="360" w:lineRule="auto"/>
        <w:ind w:firstLine="283"/>
        <w:rPr>
          <w:rFonts w:ascii="Times New Roman" w:hAnsi="Times New Roman" w:cs="Times New Roman"/>
          <w:sz w:val="26"/>
          <w:szCs w:val="26"/>
          <w:lang w:val="vi-VN"/>
        </w:rPr>
      </w:pPr>
      <w:r w:rsidRPr="008720BC">
        <w:rPr>
          <w:rFonts w:ascii="Times New Roman" w:hAnsi="Times New Roman" w:cs="Times New Roman"/>
          <w:b/>
          <w:sz w:val="26"/>
          <w:szCs w:val="26"/>
          <w:lang w:val="vi-VN" w:eastAsia="ko-KR"/>
        </w:rPr>
        <w:lastRenderedPageBreak/>
        <w:t xml:space="preserve">C. </w:t>
      </w:r>
      <w:r w:rsidRPr="008720BC">
        <w:rPr>
          <w:rFonts w:ascii="Times New Roman" w:hAnsi="Times New Roman" w:cs="Times New Roman"/>
          <w:sz w:val="26"/>
          <w:szCs w:val="26"/>
          <w:lang w:val="vi-VN" w:eastAsia="ko-KR"/>
        </w:rPr>
        <w:t>Điều chỉnh chính sách an sinh xã hội.</w:t>
      </w:r>
      <w:r w:rsidRPr="008720BC">
        <w:rPr>
          <w:rFonts w:ascii="Times New Roman" w:hAnsi="Times New Roman" w:cs="Times New Roman"/>
          <w:sz w:val="26"/>
          <w:szCs w:val="26"/>
          <w:lang w:val="vi-VN"/>
        </w:rPr>
        <w:tab/>
      </w:r>
      <w:r w:rsidRPr="008720BC">
        <w:rPr>
          <w:rFonts w:ascii="Times New Roman" w:hAnsi="Times New Roman" w:cs="Times New Roman"/>
          <w:b/>
          <w:sz w:val="26"/>
          <w:szCs w:val="26"/>
          <w:lang w:val="vi-VN" w:eastAsia="ko-KR"/>
        </w:rPr>
        <w:t xml:space="preserve">D. </w:t>
      </w:r>
      <w:r w:rsidRPr="008720BC">
        <w:rPr>
          <w:rFonts w:ascii="Times New Roman" w:hAnsi="Times New Roman" w:cs="Times New Roman"/>
          <w:sz w:val="26"/>
          <w:szCs w:val="26"/>
          <w:lang w:val="vi-VN" w:eastAsia="ko-KR"/>
        </w:rPr>
        <w:t>Điều chỉnh mức thu học phí giáo dục.</w:t>
      </w:r>
    </w:p>
    <w:p w14:paraId="5398BDC6" w14:textId="719E016C" w:rsidR="008720BC" w:rsidRPr="008720BC" w:rsidRDefault="008720BC" w:rsidP="00D81C3F">
      <w:pPr>
        <w:spacing w:before="60" w:line="360" w:lineRule="auto"/>
        <w:jc w:val="both"/>
        <w:rPr>
          <w:rFonts w:ascii="Times New Roman" w:hAnsi="Times New Roman" w:cs="Times New Roman"/>
          <w:sz w:val="26"/>
          <w:szCs w:val="26"/>
          <w:lang w:val="vi-VN" w:eastAsia="ko-KR"/>
        </w:rPr>
      </w:pPr>
      <w:r w:rsidRPr="008720BC">
        <w:rPr>
          <w:rFonts w:ascii="Times New Roman" w:hAnsi="Times New Roman" w:cs="Times New Roman"/>
          <w:b/>
          <w:bCs/>
          <w:sz w:val="26"/>
          <w:szCs w:val="26"/>
          <w:lang w:val="vi-VN" w:eastAsia="ko-KR"/>
        </w:rPr>
        <w:t xml:space="preserve">Câu </w:t>
      </w:r>
      <w:r w:rsidRPr="008720BC">
        <w:rPr>
          <w:rFonts w:ascii="Times New Roman" w:hAnsi="Times New Roman" w:cs="Times New Roman"/>
          <w:b/>
          <w:bCs/>
          <w:sz w:val="26"/>
          <w:szCs w:val="26"/>
          <w:lang w:val="en-US" w:eastAsia="ko-KR"/>
        </w:rPr>
        <w:t>7</w:t>
      </w:r>
      <w:r w:rsidRPr="008720BC">
        <w:rPr>
          <w:rFonts w:ascii="Times New Roman" w:hAnsi="Times New Roman" w:cs="Times New Roman"/>
          <w:b/>
          <w:bCs/>
          <w:sz w:val="26"/>
          <w:szCs w:val="26"/>
          <w:lang w:val="vi-VN" w:eastAsia="ko-KR"/>
        </w:rPr>
        <w:t>4:</w:t>
      </w:r>
      <w:r w:rsidRPr="008720BC">
        <w:rPr>
          <w:rFonts w:ascii="Times New Roman" w:hAnsi="Times New Roman" w:cs="Times New Roman"/>
          <w:bCs/>
          <w:sz w:val="26"/>
          <w:szCs w:val="26"/>
          <w:lang w:val="vi-VN" w:eastAsia="ko-KR"/>
        </w:rPr>
        <w:t xml:space="preserve"> Theo quy định của Luật tổ chức chính quyền địa phương, Hội đồng nhân dân gồm thường trực Hội đồng nhân dân và các</w:t>
      </w:r>
    </w:p>
    <w:p w14:paraId="25B53E5B" w14:textId="77777777" w:rsidR="008720BC" w:rsidRPr="008720BC" w:rsidRDefault="008720BC" w:rsidP="00D81C3F">
      <w:pPr>
        <w:tabs>
          <w:tab w:val="left" w:pos="5136"/>
        </w:tabs>
        <w:spacing w:line="360" w:lineRule="auto"/>
        <w:ind w:firstLine="283"/>
        <w:rPr>
          <w:rFonts w:ascii="Times New Roman" w:hAnsi="Times New Roman" w:cs="Times New Roman"/>
          <w:sz w:val="26"/>
          <w:szCs w:val="26"/>
          <w:lang w:val="vi-VN"/>
        </w:rPr>
      </w:pPr>
      <w:r w:rsidRPr="008720BC">
        <w:rPr>
          <w:rFonts w:ascii="Times New Roman" w:hAnsi="Times New Roman" w:cs="Times New Roman"/>
          <w:b/>
          <w:bCs/>
          <w:sz w:val="26"/>
          <w:szCs w:val="26"/>
          <w:lang w:val="vi-VN" w:eastAsia="ko-KR"/>
        </w:rPr>
        <w:t xml:space="preserve">A. </w:t>
      </w:r>
      <w:r w:rsidRPr="008720BC">
        <w:rPr>
          <w:rFonts w:ascii="Times New Roman" w:hAnsi="Times New Roman" w:cs="Times New Roman"/>
          <w:bCs/>
          <w:sz w:val="26"/>
          <w:szCs w:val="26"/>
          <w:lang w:val="vi-VN" w:eastAsia="ko-KR"/>
        </w:rPr>
        <w:t>Bộ ban ngành.</w:t>
      </w:r>
      <w:r w:rsidRPr="008720BC">
        <w:rPr>
          <w:rFonts w:ascii="Times New Roman" w:hAnsi="Times New Roman" w:cs="Times New Roman"/>
          <w:sz w:val="26"/>
          <w:szCs w:val="26"/>
          <w:lang w:val="vi-VN"/>
        </w:rPr>
        <w:tab/>
      </w:r>
      <w:r w:rsidRPr="008720BC">
        <w:rPr>
          <w:rFonts w:ascii="Times New Roman" w:hAnsi="Times New Roman" w:cs="Times New Roman"/>
          <w:b/>
          <w:bCs/>
          <w:sz w:val="26"/>
          <w:szCs w:val="26"/>
          <w:lang w:val="vi-VN" w:eastAsia="ko-KR"/>
        </w:rPr>
        <w:t xml:space="preserve">B. </w:t>
      </w:r>
      <w:r w:rsidRPr="008720BC">
        <w:rPr>
          <w:rFonts w:ascii="Times New Roman" w:hAnsi="Times New Roman" w:cs="Times New Roman"/>
          <w:bCs/>
          <w:sz w:val="26"/>
          <w:szCs w:val="26"/>
          <w:lang w:val="vi-VN" w:eastAsia="ko-KR"/>
        </w:rPr>
        <w:t>ban của hội đồng nhân dân.</w:t>
      </w:r>
    </w:p>
    <w:p w14:paraId="3525F257" w14:textId="77777777" w:rsidR="008720BC" w:rsidRPr="008720BC" w:rsidRDefault="008720BC" w:rsidP="00D81C3F">
      <w:pPr>
        <w:tabs>
          <w:tab w:val="left" w:pos="5136"/>
        </w:tabs>
        <w:spacing w:line="360" w:lineRule="auto"/>
        <w:ind w:firstLine="283"/>
        <w:rPr>
          <w:rFonts w:ascii="Times New Roman" w:hAnsi="Times New Roman" w:cs="Times New Roman"/>
          <w:sz w:val="26"/>
          <w:szCs w:val="26"/>
          <w:lang w:val="vi-VN"/>
        </w:rPr>
      </w:pPr>
      <w:r w:rsidRPr="008720BC">
        <w:rPr>
          <w:rFonts w:ascii="Times New Roman" w:hAnsi="Times New Roman" w:cs="Times New Roman"/>
          <w:b/>
          <w:bCs/>
          <w:sz w:val="26"/>
          <w:szCs w:val="26"/>
          <w:lang w:val="vi-VN" w:eastAsia="ko-KR"/>
        </w:rPr>
        <w:t xml:space="preserve">C. </w:t>
      </w:r>
      <w:r w:rsidRPr="008720BC">
        <w:rPr>
          <w:rFonts w:ascii="Times New Roman" w:hAnsi="Times New Roman" w:cs="Times New Roman"/>
          <w:bCs/>
          <w:sz w:val="26"/>
          <w:szCs w:val="26"/>
          <w:lang w:val="vi-VN" w:eastAsia="ko-KR"/>
        </w:rPr>
        <w:t>tổ chức chính trị - xã hội.</w:t>
      </w:r>
      <w:r w:rsidRPr="008720BC">
        <w:rPr>
          <w:rFonts w:ascii="Times New Roman" w:hAnsi="Times New Roman" w:cs="Times New Roman"/>
          <w:sz w:val="26"/>
          <w:szCs w:val="26"/>
          <w:lang w:val="vi-VN"/>
        </w:rPr>
        <w:tab/>
      </w:r>
      <w:r w:rsidRPr="008720BC">
        <w:rPr>
          <w:rFonts w:ascii="Times New Roman" w:hAnsi="Times New Roman" w:cs="Times New Roman"/>
          <w:b/>
          <w:bCs/>
          <w:sz w:val="26"/>
          <w:szCs w:val="26"/>
          <w:lang w:val="vi-VN" w:eastAsia="ko-KR"/>
        </w:rPr>
        <w:t xml:space="preserve">D. </w:t>
      </w:r>
      <w:r w:rsidRPr="008720BC">
        <w:rPr>
          <w:rFonts w:ascii="Times New Roman" w:hAnsi="Times New Roman" w:cs="Times New Roman"/>
          <w:bCs/>
          <w:sz w:val="26"/>
          <w:szCs w:val="26"/>
          <w:lang w:val="vi-VN" w:eastAsia="ko-KR"/>
        </w:rPr>
        <w:t>đoàn thể và hội nghề nghiệp.</w:t>
      </w:r>
    </w:p>
    <w:p w14:paraId="0BCEBFD0" w14:textId="6124DCF9" w:rsidR="008720BC" w:rsidRPr="008720BC" w:rsidRDefault="008720BC" w:rsidP="00D81C3F">
      <w:pPr>
        <w:spacing w:before="60" w:line="360" w:lineRule="auto"/>
        <w:jc w:val="both"/>
        <w:rPr>
          <w:rFonts w:ascii="Times New Roman" w:hAnsi="Times New Roman" w:cs="Times New Roman"/>
          <w:sz w:val="26"/>
          <w:szCs w:val="26"/>
          <w:lang w:val="vi-VN"/>
        </w:rPr>
      </w:pPr>
      <w:r w:rsidRPr="008720BC">
        <w:rPr>
          <w:rFonts w:ascii="Times New Roman" w:hAnsi="Times New Roman" w:cs="Times New Roman"/>
          <w:b/>
          <w:sz w:val="26"/>
          <w:szCs w:val="26"/>
          <w:lang w:val="vi-VN"/>
        </w:rPr>
        <w:t xml:space="preserve">Câu </w:t>
      </w:r>
      <w:r w:rsidRPr="008720BC">
        <w:rPr>
          <w:rFonts w:ascii="Times New Roman" w:hAnsi="Times New Roman" w:cs="Times New Roman"/>
          <w:b/>
          <w:sz w:val="26"/>
          <w:szCs w:val="26"/>
          <w:lang w:val="en-US"/>
        </w:rPr>
        <w:t>7</w:t>
      </w:r>
      <w:r w:rsidRPr="008720BC">
        <w:rPr>
          <w:rFonts w:ascii="Times New Roman" w:hAnsi="Times New Roman" w:cs="Times New Roman"/>
          <w:b/>
          <w:sz w:val="26"/>
          <w:szCs w:val="26"/>
          <w:lang w:val="vi-VN"/>
        </w:rPr>
        <w:t>5:</w:t>
      </w:r>
      <w:r w:rsidRPr="008720BC">
        <w:rPr>
          <w:rFonts w:ascii="Times New Roman" w:hAnsi="Times New Roman" w:cs="Times New Roman"/>
          <w:sz w:val="26"/>
          <w:szCs w:val="26"/>
          <w:lang w:val="vi-VN"/>
        </w:rPr>
        <w:t xml:space="preserve"> Phát biểu nào </w:t>
      </w:r>
      <w:r w:rsidRPr="008720BC">
        <w:rPr>
          <w:rFonts w:ascii="Times New Roman" w:hAnsi="Times New Roman" w:cs="Times New Roman"/>
          <w:b/>
          <w:bCs/>
          <w:sz w:val="26"/>
          <w:szCs w:val="26"/>
          <w:lang w:val="vi-VN"/>
        </w:rPr>
        <w:t>sai</w:t>
      </w:r>
      <w:r w:rsidRPr="008720BC">
        <w:rPr>
          <w:rFonts w:ascii="Times New Roman" w:hAnsi="Times New Roman" w:cs="Times New Roman"/>
          <w:sz w:val="26"/>
          <w:szCs w:val="26"/>
          <w:lang w:val="vi-VN"/>
        </w:rPr>
        <w:t xml:space="preserve"> khi nói về vai trò của pháp luật?</w:t>
      </w:r>
    </w:p>
    <w:p w14:paraId="15A137A0" w14:textId="77777777" w:rsidR="008720BC" w:rsidRPr="008720BC" w:rsidRDefault="008720BC" w:rsidP="00D81C3F">
      <w:pPr>
        <w:spacing w:line="360" w:lineRule="auto"/>
        <w:ind w:firstLine="283"/>
        <w:rPr>
          <w:rFonts w:ascii="Times New Roman" w:hAnsi="Times New Roman" w:cs="Times New Roman"/>
          <w:sz w:val="26"/>
          <w:szCs w:val="26"/>
          <w:lang w:val="vi-VN"/>
        </w:rPr>
      </w:pPr>
      <w:r w:rsidRPr="008720BC">
        <w:rPr>
          <w:rFonts w:ascii="Times New Roman" w:hAnsi="Times New Roman" w:cs="Times New Roman"/>
          <w:b/>
          <w:sz w:val="26"/>
          <w:szCs w:val="26"/>
          <w:lang w:val="vi-VN"/>
        </w:rPr>
        <w:t xml:space="preserve">A. </w:t>
      </w:r>
      <w:r w:rsidRPr="008720BC">
        <w:rPr>
          <w:rFonts w:ascii="Times New Roman" w:hAnsi="Times New Roman" w:cs="Times New Roman"/>
          <w:sz w:val="26"/>
          <w:szCs w:val="26"/>
          <w:lang w:val="vi-VN"/>
        </w:rPr>
        <w:t>Quản lý xã hội bằng pháp luật bảo đảm tính công bằng, dân chủ.</w:t>
      </w:r>
    </w:p>
    <w:p w14:paraId="64DFBD47" w14:textId="77777777" w:rsidR="008720BC" w:rsidRPr="008720BC" w:rsidRDefault="008720BC" w:rsidP="00D81C3F">
      <w:pPr>
        <w:spacing w:line="360" w:lineRule="auto"/>
        <w:ind w:firstLine="283"/>
        <w:rPr>
          <w:rFonts w:ascii="Times New Roman" w:hAnsi="Times New Roman" w:cs="Times New Roman"/>
          <w:sz w:val="26"/>
          <w:szCs w:val="26"/>
          <w:lang w:val="vi-VN"/>
        </w:rPr>
      </w:pPr>
      <w:r w:rsidRPr="008720BC">
        <w:rPr>
          <w:rFonts w:ascii="Times New Roman" w:hAnsi="Times New Roman" w:cs="Times New Roman"/>
          <w:b/>
          <w:sz w:val="26"/>
          <w:szCs w:val="26"/>
          <w:lang w:val="vi-VN"/>
        </w:rPr>
        <w:t xml:space="preserve">B. </w:t>
      </w:r>
      <w:r w:rsidRPr="008720BC">
        <w:rPr>
          <w:rFonts w:ascii="Times New Roman" w:hAnsi="Times New Roman" w:cs="Times New Roman"/>
          <w:sz w:val="26"/>
          <w:szCs w:val="26"/>
          <w:lang w:val="vi-VN"/>
        </w:rPr>
        <w:t>Pháp luật là phương tiện duy nhất để nhà nước quản lý xã hội.</w:t>
      </w:r>
    </w:p>
    <w:p w14:paraId="766D49EC" w14:textId="77777777" w:rsidR="008720BC" w:rsidRPr="008720BC" w:rsidRDefault="008720BC" w:rsidP="00D81C3F">
      <w:pPr>
        <w:spacing w:line="360" w:lineRule="auto"/>
        <w:ind w:firstLine="283"/>
        <w:rPr>
          <w:rFonts w:ascii="Times New Roman" w:hAnsi="Times New Roman" w:cs="Times New Roman"/>
          <w:sz w:val="26"/>
          <w:szCs w:val="26"/>
          <w:lang w:val="vi-VN"/>
        </w:rPr>
      </w:pPr>
      <w:r w:rsidRPr="008720BC">
        <w:rPr>
          <w:rFonts w:ascii="Times New Roman" w:hAnsi="Times New Roman" w:cs="Times New Roman"/>
          <w:b/>
          <w:sz w:val="26"/>
          <w:szCs w:val="26"/>
          <w:lang w:val="vi-VN"/>
        </w:rPr>
        <w:t xml:space="preserve">C. </w:t>
      </w:r>
      <w:r w:rsidRPr="008720BC">
        <w:rPr>
          <w:rFonts w:ascii="Times New Roman" w:hAnsi="Times New Roman" w:cs="Times New Roman"/>
          <w:sz w:val="26"/>
          <w:szCs w:val="26"/>
          <w:lang w:val="vi-VN"/>
        </w:rPr>
        <w:t>Pháp luật được bảo đảm bằng sức mạnh quyền lực của nhà nước.</w:t>
      </w:r>
    </w:p>
    <w:p w14:paraId="59B9C99C" w14:textId="77777777" w:rsidR="008720BC" w:rsidRPr="008720BC" w:rsidRDefault="008720BC" w:rsidP="00D81C3F">
      <w:pPr>
        <w:spacing w:line="360" w:lineRule="auto"/>
        <w:ind w:firstLine="283"/>
        <w:rPr>
          <w:rFonts w:ascii="Times New Roman" w:hAnsi="Times New Roman" w:cs="Times New Roman"/>
          <w:sz w:val="26"/>
          <w:szCs w:val="26"/>
          <w:lang w:val="vi-VN"/>
        </w:rPr>
      </w:pPr>
      <w:r w:rsidRPr="008720BC">
        <w:rPr>
          <w:rFonts w:ascii="Times New Roman" w:hAnsi="Times New Roman" w:cs="Times New Roman"/>
          <w:b/>
          <w:sz w:val="26"/>
          <w:szCs w:val="26"/>
          <w:lang w:val="vi-VN"/>
        </w:rPr>
        <w:t xml:space="preserve">D. </w:t>
      </w:r>
      <w:r w:rsidRPr="008720BC">
        <w:rPr>
          <w:rFonts w:ascii="Times New Roman" w:hAnsi="Times New Roman" w:cs="Times New Roman"/>
          <w:sz w:val="26"/>
          <w:szCs w:val="26"/>
          <w:lang w:val="vi-VN"/>
        </w:rPr>
        <w:t>Nhà nước quản lý xã hội chủ yếu bằng pháp luật.</w:t>
      </w:r>
    </w:p>
    <w:p w14:paraId="47784EA5" w14:textId="0FF58742" w:rsidR="008720BC" w:rsidRPr="008720BC" w:rsidRDefault="008720BC" w:rsidP="00D81C3F">
      <w:pPr>
        <w:spacing w:before="60" w:line="360" w:lineRule="auto"/>
        <w:jc w:val="both"/>
        <w:rPr>
          <w:rFonts w:ascii="Times New Roman" w:hAnsi="Times New Roman" w:cs="Times New Roman"/>
          <w:sz w:val="26"/>
          <w:szCs w:val="26"/>
          <w:lang w:val="vi-VN"/>
        </w:rPr>
      </w:pPr>
      <w:r w:rsidRPr="008720BC">
        <w:rPr>
          <w:rFonts w:ascii="Times New Roman" w:hAnsi="Times New Roman" w:cs="Times New Roman"/>
          <w:b/>
          <w:sz w:val="26"/>
          <w:szCs w:val="26"/>
          <w:lang w:val="vi-VN"/>
        </w:rPr>
        <w:t xml:space="preserve">Câu </w:t>
      </w:r>
      <w:r w:rsidRPr="008720BC">
        <w:rPr>
          <w:rFonts w:ascii="Times New Roman" w:hAnsi="Times New Roman" w:cs="Times New Roman"/>
          <w:b/>
          <w:sz w:val="26"/>
          <w:szCs w:val="26"/>
          <w:lang w:val="en-US"/>
        </w:rPr>
        <w:t>7</w:t>
      </w:r>
      <w:r w:rsidRPr="008720BC">
        <w:rPr>
          <w:rFonts w:ascii="Times New Roman" w:hAnsi="Times New Roman" w:cs="Times New Roman"/>
          <w:b/>
          <w:sz w:val="26"/>
          <w:szCs w:val="26"/>
          <w:lang w:val="vi-VN"/>
        </w:rPr>
        <w:t>6:</w:t>
      </w:r>
      <w:r w:rsidRPr="008720BC">
        <w:rPr>
          <w:rFonts w:ascii="Times New Roman" w:hAnsi="Times New Roman" w:cs="Times New Roman"/>
          <w:sz w:val="26"/>
          <w:szCs w:val="26"/>
          <w:lang w:val="vi-VN"/>
        </w:rPr>
        <w:t xml:space="preserve"> Anh S đi xe máy nhưng không mang bằng lái xe. Cảnh sát giao thông đã xử phạt anh S. Hành vi của Cảnh sát giao thông là thể hiện đặc trưng nào của pháp luật?</w:t>
      </w:r>
    </w:p>
    <w:p w14:paraId="6D6DFC23" w14:textId="77777777" w:rsidR="008720BC" w:rsidRPr="008720BC" w:rsidRDefault="008720BC" w:rsidP="00D81C3F">
      <w:pPr>
        <w:tabs>
          <w:tab w:val="left" w:pos="5136"/>
        </w:tabs>
        <w:spacing w:line="360" w:lineRule="auto"/>
        <w:ind w:firstLine="283"/>
        <w:rPr>
          <w:rFonts w:ascii="Times New Roman" w:hAnsi="Times New Roman" w:cs="Times New Roman"/>
          <w:sz w:val="26"/>
          <w:szCs w:val="26"/>
          <w:lang w:val="vi-VN"/>
        </w:rPr>
      </w:pPr>
      <w:r w:rsidRPr="008720BC">
        <w:rPr>
          <w:rFonts w:ascii="Times New Roman" w:hAnsi="Times New Roman" w:cs="Times New Roman"/>
          <w:b/>
          <w:sz w:val="26"/>
          <w:szCs w:val="26"/>
          <w:lang w:val="vi-VN"/>
        </w:rPr>
        <w:t xml:space="preserve">A. </w:t>
      </w:r>
      <w:r w:rsidRPr="008720BC">
        <w:rPr>
          <w:rFonts w:ascii="Times New Roman" w:hAnsi="Times New Roman" w:cs="Times New Roman"/>
          <w:sz w:val="26"/>
          <w:szCs w:val="26"/>
          <w:lang w:val="vi-VN"/>
        </w:rPr>
        <w:t>Tính quy phạm phổ biến.</w:t>
      </w:r>
      <w:r w:rsidRPr="008720BC">
        <w:rPr>
          <w:rFonts w:ascii="Times New Roman" w:hAnsi="Times New Roman" w:cs="Times New Roman"/>
          <w:sz w:val="26"/>
          <w:szCs w:val="26"/>
          <w:lang w:val="vi-VN"/>
        </w:rPr>
        <w:tab/>
      </w:r>
      <w:r w:rsidRPr="008720BC">
        <w:rPr>
          <w:rFonts w:ascii="Times New Roman" w:hAnsi="Times New Roman" w:cs="Times New Roman"/>
          <w:b/>
          <w:sz w:val="26"/>
          <w:szCs w:val="26"/>
          <w:lang w:val="vi-VN"/>
        </w:rPr>
        <w:t xml:space="preserve">B. </w:t>
      </w:r>
      <w:r w:rsidRPr="008720BC">
        <w:rPr>
          <w:rFonts w:ascii="Times New Roman" w:hAnsi="Times New Roman" w:cs="Times New Roman"/>
          <w:sz w:val="26"/>
          <w:szCs w:val="26"/>
          <w:lang w:val="vi-VN"/>
        </w:rPr>
        <w:t>Tính quyền lực, bắt buộc chung.</w:t>
      </w:r>
    </w:p>
    <w:p w14:paraId="2F6EAFA5" w14:textId="77777777" w:rsidR="008720BC" w:rsidRPr="008720BC" w:rsidRDefault="008720BC" w:rsidP="00D81C3F">
      <w:pPr>
        <w:tabs>
          <w:tab w:val="left" w:pos="5136"/>
        </w:tabs>
        <w:spacing w:line="360" w:lineRule="auto"/>
        <w:ind w:firstLine="283"/>
        <w:rPr>
          <w:rFonts w:ascii="Times New Roman" w:hAnsi="Times New Roman" w:cs="Times New Roman"/>
          <w:sz w:val="26"/>
          <w:szCs w:val="26"/>
          <w:lang w:val="vi-VN"/>
        </w:rPr>
      </w:pPr>
      <w:r w:rsidRPr="008720BC">
        <w:rPr>
          <w:rFonts w:ascii="Times New Roman" w:hAnsi="Times New Roman" w:cs="Times New Roman"/>
          <w:b/>
          <w:sz w:val="26"/>
          <w:szCs w:val="26"/>
          <w:lang w:val="vi-VN"/>
        </w:rPr>
        <w:t xml:space="preserve">C. </w:t>
      </w:r>
      <w:r w:rsidRPr="008720BC">
        <w:rPr>
          <w:rFonts w:ascii="Times New Roman" w:hAnsi="Times New Roman" w:cs="Times New Roman"/>
          <w:sz w:val="26"/>
          <w:szCs w:val="26"/>
          <w:lang w:val="vi-VN"/>
        </w:rPr>
        <w:t>Tính xác định chặt chẽ về mặt hình thức.</w:t>
      </w:r>
      <w:r w:rsidRPr="008720BC">
        <w:rPr>
          <w:rFonts w:ascii="Times New Roman" w:hAnsi="Times New Roman" w:cs="Times New Roman"/>
          <w:sz w:val="26"/>
          <w:szCs w:val="26"/>
          <w:lang w:val="vi-VN"/>
        </w:rPr>
        <w:tab/>
      </w:r>
      <w:r w:rsidRPr="008720BC">
        <w:rPr>
          <w:rFonts w:ascii="Times New Roman" w:hAnsi="Times New Roman" w:cs="Times New Roman"/>
          <w:b/>
          <w:sz w:val="26"/>
          <w:szCs w:val="26"/>
          <w:lang w:val="vi-VN"/>
        </w:rPr>
        <w:t xml:space="preserve">D. </w:t>
      </w:r>
      <w:r w:rsidRPr="008720BC">
        <w:rPr>
          <w:rFonts w:ascii="Times New Roman" w:hAnsi="Times New Roman" w:cs="Times New Roman"/>
          <w:sz w:val="26"/>
          <w:szCs w:val="26"/>
          <w:lang w:val="vi-VN"/>
        </w:rPr>
        <w:t>Tính bắt buộc thực hiện.</w:t>
      </w:r>
    </w:p>
    <w:p w14:paraId="44551A31" w14:textId="522C2DF1" w:rsidR="008720BC" w:rsidRPr="008720BC" w:rsidRDefault="008720BC" w:rsidP="00D81C3F">
      <w:pPr>
        <w:spacing w:before="60" w:line="360" w:lineRule="auto"/>
        <w:jc w:val="both"/>
        <w:rPr>
          <w:rFonts w:ascii="Times New Roman" w:hAnsi="Times New Roman" w:cs="Times New Roman"/>
          <w:color w:val="000000"/>
          <w:sz w:val="26"/>
          <w:szCs w:val="26"/>
          <w:lang w:val="vi-VN"/>
        </w:rPr>
      </w:pPr>
      <w:r w:rsidRPr="008720BC">
        <w:rPr>
          <w:rFonts w:ascii="Times New Roman" w:hAnsi="Times New Roman" w:cs="Times New Roman"/>
          <w:b/>
          <w:color w:val="000000"/>
          <w:sz w:val="26"/>
          <w:szCs w:val="26"/>
          <w:lang w:val="vi-VN"/>
        </w:rPr>
        <w:t xml:space="preserve">Câu </w:t>
      </w:r>
      <w:r w:rsidRPr="008720BC">
        <w:rPr>
          <w:rFonts w:ascii="Times New Roman" w:hAnsi="Times New Roman" w:cs="Times New Roman"/>
          <w:b/>
          <w:color w:val="000000"/>
          <w:sz w:val="26"/>
          <w:szCs w:val="26"/>
          <w:lang w:val="en-US"/>
        </w:rPr>
        <w:t>7</w:t>
      </w:r>
      <w:r w:rsidRPr="008720BC">
        <w:rPr>
          <w:rFonts w:ascii="Times New Roman" w:hAnsi="Times New Roman" w:cs="Times New Roman"/>
          <w:b/>
          <w:color w:val="000000"/>
          <w:sz w:val="26"/>
          <w:szCs w:val="26"/>
          <w:lang w:val="vi-VN"/>
        </w:rPr>
        <w:t>7:</w:t>
      </w:r>
      <w:r w:rsidRPr="008720BC">
        <w:rPr>
          <w:rFonts w:ascii="Times New Roman" w:hAnsi="Times New Roman" w:cs="Times New Roman"/>
          <w:color w:val="000000"/>
          <w:sz w:val="26"/>
          <w:szCs w:val="26"/>
          <w:lang w:val="vi-VN"/>
        </w:rPr>
        <w:t xml:space="preserve"> Cảnh sát giao thông xử phạt người không đội mũ bảo hiểm 100.000 đồng. Trong trường hợp này, cảnh sát giao thông đã</w:t>
      </w:r>
    </w:p>
    <w:p w14:paraId="0FDAAE0F" w14:textId="77777777" w:rsidR="008720BC" w:rsidRPr="008720BC" w:rsidRDefault="008720BC" w:rsidP="00D81C3F">
      <w:pPr>
        <w:tabs>
          <w:tab w:val="left" w:pos="2708"/>
          <w:tab w:val="left" w:pos="5138"/>
          <w:tab w:val="left" w:pos="7569"/>
        </w:tabs>
        <w:spacing w:line="360" w:lineRule="auto"/>
        <w:ind w:firstLine="283"/>
        <w:rPr>
          <w:rFonts w:ascii="Times New Roman" w:hAnsi="Times New Roman" w:cs="Times New Roman"/>
          <w:color w:val="000000"/>
          <w:sz w:val="26"/>
          <w:szCs w:val="26"/>
          <w:lang w:val="vi-VN"/>
        </w:rPr>
      </w:pPr>
      <w:r w:rsidRPr="008720BC">
        <w:rPr>
          <w:rFonts w:ascii="Times New Roman" w:hAnsi="Times New Roman" w:cs="Times New Roman"/>
          <w:b/>
          <w:color w:val="000000"/>
          <w:sz w:val="26"/>
          <w:szCs w:val="26"/>
          <w:lang w:val="vi-VN"/>
        </w:rPr>
        <w:lastRenderedPageBreak/>
        <w:t xml:space="preserve">A. </w:t>
      </w:r>
      <w:r w:rsidRPr="008720BC">
        <w:rPr>
          <w:rFonts w:ascii="Times New Roman" w:hAnsi="Times New Roman" w:cs="Times New Roman"/>
          <w:color w:val="000000"/>
          <w:sz w:val="26"/>
          <w:szCs w:val="26"/>
          <w:lang w:val="vi-VN"/>
        </w:rPr>
        <w:t>tuân thủ pháp luật.</w:t>
      </w:r>
      <w:r w:rsidRPr="008720BC">
        <w:rPr>
          <w:rFonts w:ascii="Times New Roman" w:hAnsi="Times New Roman" w:cs="Times New Roman"/>
          <w:color w:val="000000"/>
          <w:sz w:val="26"/>
          <w:szCs w:val="26"/>
          <w:lang w:val="vi-VN"/>
        </w:rPr>
        <w:tab/>
      </w:r>
      <w:r w:rsidRPr="008720BC">
        <w:rPr>
          <w:rFonts w:ascii="Times New Roman" w:hAnsi="Times New Roman" w:cs="Times New Roman"/>
          <w:b/>
          <w:color w:val="000000"/>
          <w:sz w:val="26"/>
          <w:szCs w:val="26"/>
          <w:lang w:val="vi-VN"/>
        </w:rPr>
        <w:t xml:space="preserve">B. </w:t>
      </w:r>
      <w:r w:rsidRPr="008720BC">
        <w:rPr>
          <w:rFonts w:ascii="Times New Roman" w:hAnsi="Times New Roman" w:cs="Times New Roman"/>
          <w:color w:val="000000"/>
          <w:sz w:val="26"/>
          <w:szCs w:val="26"/>
          <w:lang w:val="vi-VN"/>
        </w:rPr>
        <w:t>áp dụng pháp luật.</w:t>
      </w:r>
      <w:r w:rsidRPr="008720BC">
        <w:rPr>
          <w:rFonts w:ascii="Times New Roman" w:hAnsi="Times New Roman" w:cs="Times New Roman"/>
          <w:color w:val="000000"/>
          <w:sz w:val="26"/>
          <w:szCs w:val="26"/>
          <w:lang w:val="vi-VN"/>
        </w:rPr>
        <w:tab/>
      </w:r>
      <w:r w:rsidRPr="008720BC">
        <w:rPr>
          <w:rFonts w:ascii="Times New Roman" w:hAnsi="Times New Roman" w:cs="Times New Roman"/>
          <w:b/>
          <w:color w:val="000000"/>
          <w:sz w:val="26"/>
          <w:szCs w:val="26"/>
          <w:lang w:val="vi-VN"/>
        </w:rPr>
        <w:t xml:space="preserve">C. </w:t>
      </w:r>
      <w:r w:rsidRPr="008720BC">
        <w:rPr>
          <w:rFonts w:ascii="Times New Roman" w:hAnsi="Times New Roman" w:cs="Times New Roman"/>
          <w:color w:val="000000"/>
          <w:sz w:val="26"/>
          <w:szCs w:val="26"/>
          <w:lang w:val="vi-VN"/>
        </w:rPr>
        <w:t>sử dụng pháp luật.</w:t>
      </w:r>
      <w:r w:rsidRPr="008720BC">
        <w:rPr>
          <w:rFonts w:ascii="Times New Roman" w:hAnsi="Times New Roman" w:cs="Times New Roman"/>
          <w:color w:val="000000"/>
          <w:sz w:val="26"/>
          <w:szCs w:val="26"/>
          <w:lang w:val="vi-VN"/>
        </w:rPr>
        <w:tab/>
      </w:r>
      <w:r w:rsidRPr="008720BC">
        <w:rPr>
          <w:rFonts w:ascii="Times New Roman" w:hAnsi="Times New Roman" w:cs="Times New Roman"/>
          <w:b/>
          <w:color w:val="000000"/>
          <w:sz w:val="26"/>
          <w:szCs w:val="26"/>
          <w:lang w:val="vi-VN"/>
        </w:rPr>
        <w:t xml:space="preserve">D. </w:t>
      </w:r>
      <w:r w:rsidRPr="008720BC">
        <w:rPr>
          <w:rFonts w:ascii="Times New Roman" w:hAnsi="Times New Roman" w:cs="Times New Roman"/>
          <w:color w:val="000000"/>
          <w:sz w:val="26"/>
          <w:szCs w:val="26"/>
          <w:lang w:val="vi-VN"/>
        </w:rPr>
        <w:t>thi hành pháp luật.</w:t>
      </w:r>
    </w:p>
    <w:p w14:paraId="53542A46" w14:textId="7604B7A9" w:rsidR="008720BC" w:rsidRPr="008720BC" w:rsidRDefault="008720BC" w:rsidP="00D81C3F">
      <w:pPr>
        <w:spacing w:before="60" w:line="360" w:lineRule="auto"/>
        <w:jc w:val="both"/>
        <w:rPr>
          <w:rFonts w:ascii="Times New Roman" w:hAnsi="Times New Roman" w:cs="Times New Roman"/>
          <w:color w:val="000000"/>
          <w:sz w:val="26"/>
          <w:szCs w:val="26"/>
          <w:lang w:val="vi-VN"/>
        </w:rPr>
      </w:pPr>
      <w:r w:rsidRPr="008720BC">
        <w:rPr>
          <w:rFonts w:ascii="Times New Roman" w:hAnsi="Times New Roman" w:cs="Times New Roman"/>
          <w:b/>
          <w:color w:val="000000"/>
          <w:sz w:val="26"/>
          <w:szCs w:val="26"/>
          <w:lang w:val="vi-VN"/>
        </w:rPr>
        <w:t xml:space="preserve">Câu </w:t>
      </w:r>
      <w:r w:rsidRPr="008720BC">
        <w:rPr>
          <w:rFonts w:ascii="Times New Roman" w:hAnsi="Times New Roman" w:cs="Times New Roman"/>
          <w:b/>
          <w:color w:val="000000"/>
          <w:sz w:val="26"/>
          <w:szCs w:val="26"/>
          <w:lang w:val="en-US"/>
        </w:rPr>
        <w:t>7</w:t>
      </w:r>
      <w:r w:rsidRPr="008720BC">
        <w:rPr>
          <w:rFonts w:ascii="Times New Roman" w:hAnsi="Times New Roman" w:cs="Times New Roman"/>
          <w:b/>
          <w:color w:val="000000"/>
          <w:sz w:val="26"/>
          <w:szCs w:val="26"/>
          <w:lang w:val="vi-VN"/>
        </w:rPr>
        <w:t>8:</w:t>
      </w:r>
      <w:r w:rsidRPr="008720BC">
        <w:rPr>
          <w:rFonts w:ascii="Times New Roman" w:hAnsi="Times New Roman" w:cs="Times New Roman"/>
          <w:color w:val="000000"/>
          <w:sz w:val="26"/>
          <w:szCs w:val="26"/>
          <w:lang w:val="vi-VN"/>
        </w:rPr>
        <w:t xml:space="preserve"> Công dân thi hành pháp luật khi</w:t>
      </w:r>
    </w:p>
    <w:p w14:paraId="5EE69B71" w14:textId="77777777" w:rsidR="008720BC" w:rsidRPr="008720BC" w:rsidRDefault="008720BC" w:rsidP="00D81C3F">
      <w:pPr>
        <w:tabs>
          <w:tab w:val="left" w:pos="5136"/>
        </w:tabs>
        <w:spacing w:line="360" w:lineRule="auto"/>
        <w:ind w:firstLine="283"/>
        <w:rPr>
          <w:rFonts w:ascii="Times New Roman" w:hAnsi="Times New Roman" w:cs="Times New Roman"/>
          <w:color w:val="000000"/>
          <w:sz w:val="26"/>
          <w:szCs w:val="26"/>
          <w:lang w:val="vi-VN"/>
        </w:rPr>
      </w:pPr>
      <w:r w:rsidRPr="008720BC">
        <w:rPr>
          <w:rFonts w:ascii="Times New Roman" w:hAnsi="Times New Roman" w:cs="Times New Roman"/>
          <w:b/>
          <w:color w:val="000000"/>
          <w:sz w:val="26"/>
          <w:szCs w:val="26"/>
          <w:lang w:val="vi-VN"/>
        </w:rPr>
        <w:t xml:space="preserve">A. </w:t>
      </w:r>
      <w:r w:rsidRPr="008720BC">
        <w:rPr>
          <w:rFonts w:ascii="Times New Roman" w:hAnsi="Times New Roman" w:cs="Times New Roman"/>
          <w:color w:val="000000"/>
          <w:sz w:val="26"/>
          <w:szCs w:val="26"/>
          <w:lang w:val="vi-VN"/>
        </w:rPr>
        <w:t>Đề nghị thay đổi giới tính.</w:t>
      </w:r>
      <w:r w:rsidRPr="008720BC">
        <w:rPr>
          <w:rFonts w:ascii="Times New Roman" w:hAnsi="Times New Roman" w:cs="Times New Roman"/>
          <w:color w:val="000000"/>
          <w:sz w:val="26"/>
          <w:szCs w:val="26"/>
          <w:lang w:val="vi-VN"/>
        </w:rPr>
        <w:tab/>
      </w:r>
      <w:r w:rsidRPr="008720BC">
        <w:rPr>
          <w:rFonts w:ascii="Times New Roman" w:hAnsi="Times New Roman" w:cs="Times New Roman"/>
          <w:b/>
          <w:color w:val="000000"/>
          <w:sz w:val="26"/>
          <w:szCs w:val="26"/>
          <w:lang w:val="vi-VN"/>
        </w:rPr>
        <w:t xml:space="preserve">B. </w:t>
      </w:r>
      <w:r w:rsidRPr="008720BC">
        <w:rPr>
          <w:rFonts w:ascii="Times New Roman" w:hAnsi="Times New Roman" w:cs="Times New Roman"/>
          <w:color w:val="000000"/>
          <w:sz w:val="26"/>
          <w:szCs w:val="26"/>
          <w:lang w:val="vi-VN"/>
        </w:rPr>
        <w:t>Hỗ trợ công tác bảo vệ rừng.</w:t>
      </w:r>
    </w:p>
    <w:p w14:paraId="4FE619FD" w14:textId="77777777" w:rsidR="008720BC" w:rsidRPr="008720BC" w:rsidRDefault="008720BC" w:rsidP="00D81C3F">
      <w:pPr>
        <w:tabs>
          <w:tab w:val="left" w:pos="5136"/>
        </w:tabs>
        <w:spacing w:line="360" w:lineRule="auto"/>
        <w:ind w:firstLine="283"/>
        <w:rPr>
          <w:rFonts w:ascii="Times New Roman" w:hAnsi="Times New Roman" w:cs="Times New Roman"/>
          <w:color w:val="000000"/>
          <w:sz w:val="26"/>
          <w:szCs w:val="26"/>
          <w:lang w:val="vi-VN"/>
        </w:rPr>
      </w:pPr>
      <w:r w:rsidRPr="008720BC">
        <w:rPr>
          <w:rFonts w:ascii="Times New Roman" w:hAnsi="Times New Roman" w:cs="Times New Roman"/>
          <w:b/>
          <w:color w:val="000000"/>
          <w:sz w:val="26"/>
          <w:szCs w:val="26"/>
          <w:lang w:val="vi-VN"/>
        </w:rPr>
        <w:t xml:space="preserve">C. </w:t>
      </w:r>
      <w:r w:rsidRPr="008720BC">
        <w:rPr>
          <w:rFonts w:ascii="Times New Roman" w:hAnsi="Times New Roman" w:cs="Times New Roman"/>
          <w:color w:val="000000"/>
          <w:sz w:val="26"/>
          <w:szCs w:val="26"/>
          <w:lang w:val="vi-VN"/>
        </w:rPr>
        <w:t>Hoàn thiện hồ sơ ứng cử viên.</w:t>
      </w:r>
      <w:r w:rsidRPr="008720BC">
        <w:rPr>
          <w:rFonts w:ascii="Times New Roman" w:hAnsi="Times New Roman" w:cs="Times New Roman"/>
          <w:color w:val="000000"/>
          <w:sz w:val="26"/>
          <w:szCs w:val="26"/>
          <w:lang w:val="vi-VN"/>
        </w:rPr>
        <w:tab/>
      </w:r>
      <w:r w:rsidRPr="008720BC">
        <w:rPr>
          <w:rFonts w:ascii="Times New Roman" w:hAnsi="Times New Roman" w:cs="Times New Roman"/>
          <w:b/>
          <w:color w:val="000000"/>
          <w:sz w:val="26"/>
          <w:szCs w:val="26"/>
          <w:lang w:val="vi-VN"/>
        </w:rPr>
        <w:t xml:space="preserve">D. </w:t>
      </w:r>
      <w:r w:rsidRPr="008720BC">
        <w:rPr>
          <w:rFonts w:ascii="Times New Roman" w:hAnsi="Times New Roman" w:cs="Times New Roman"/>
          <w:color w:val="000000"/>
          <w:sz w:val="26"/>
          <w:szCs w:val="26"/>
          <w:lang w:val="vi-VN"/>
        </w:rPr>
        <w:t>Sử dụng văn bằng giả.</w:t>
      </w:r>
    </w:p>
    <w:p w14:paraId="497FD3E1" w14:textId="549B47A3" w:rsidR="008720BC" w:rsidRPr="008720BC" w:rsidRDefault="008720BC" w:rsidP="00D81C3F">
      <w:pPr>
        <w:spacing w:before="60" w:line="360" w:lineRule="auto"/>
        <w:jc w:val="both"/>
        <w:rPr>
          <w:rFonts w:ascii="Times New Roman" w:hAnsi="Times New Roman" w:cs="Times New Roman"/>
          <w:sz w:val="26"/>
          <w:szCs w:val="26"/>
          <w:lang w:val="sv-SE"/>
        </w:rPr>
      </w:pPr>
      <w:r w:rsidRPr="008720BC">
        <w:rPr>
          <w:rFonts w:ascii="Times New Roman" w:hAnsi="Times New Roman" w:cs="Times New Roman"/>
          <w:b/>
          <w:sz w:val="26"/>
          <w:szCs w:val="26"/>
          <w:lang w:val="sv-SE"/>
        </w:rPr>
        <w:t xml:space="preserve">Câu </w:t>
      </w:r>
      <w:r w:rsidRPr="008720BC">
        <w:rPr>
          <w:rFonts w:ascii="Times New Roman" w:hAnsi="Times New Roman" w:cs="Times New Roman"/>
          <w:b/>
          <w:sz w:val="26"/>
          <w:szCs w:val="26"/>
          <w:lang w:val="sv-SE"/>
        </w:rPr>
        <w:t>7</w:t>
      </w:r>
      <w:r w:rsidRPr="008720BC">
        <w:rPr>
          <w:rFonts w:ascii="Times New Roman" w:hAnsi="Times New Roman" w:cs="Times New Roman"/>
          <w:b/>
          <w:sz w:val="26"/>
          <w:szCs w:val="26"/>
          <w:lang w:val="sv-SE"/>
        </w:rPr>
        <w:t>9:</w:t>
      </w:r>
      <w:r w:rsidRPr="008720BC">
        <w:rPr>
          <w:rFonts w:ascii="Times New Roman" w:hAnsi="Times New Roman" w:cs="Times New Roman"/>
          <w:sz w:val="26"/>
          <w:szCs w:val="26"/>
          <w:lang w:val="sv-SE"/>
        </w:rPr>
        <w:t xml:space="preserve"> Tìm sắp xếp đúng theo thứ bậc văn bản trong hệ thống pháp luật Việt Nam?</w:t>
      </w:r>
    </w:p>
    <w:p w14:paraId="47F037D4" w14:textId="77777777" w:rsidR="008720BC" w:rsidRPr="008720BC" w:rsidRDefault="008720BC" w:rsidP="00D81C3F">
      <w:pPr>
        <w:tabs>
          <w:tab w:val="left" w:pos="5136"/>
        </w:tabs>
        <w:spacing w:line="360" w:lineRule="auto"/>
        <w:ind w:firstLine="283"/>
        <w:rPr>
          <w:rFonts w:ascii="Times New Roman" w:hAnsi="Times New Roman" w:cs="Times New Roman"/>
          <w:sz w:val="26"/>
          <w:szCs w:val="26"/>
          <w:lang w:val="sv-SE"/>
        </w:rPr>
      </w:pPr>
      <w:r w:rsidRPr="008720BC">
        <w:rPr>
          <w:rFonts w:ascii="Times New Roman" w:hAnsi="Times New Roman" w:cs="Times New Roman"/>
          <w:b/>
          <w:sz w:val="26"/>
          <w:szCs w:val="26"/>
          <w:lang w:val="sv-SE"/>
        </w:rPr>
        <w:t xml:space="preserve">A. </w:t>
      </w:r>
      <w:r w:rsidRPr="008720BC">
        <w:rPr>
          <w:rFonts w:ascii="Times New Roman" w:hAnsi="Times New Roman" w:cs="Times New Roman"/>
          <w:sz w:val="26"/>
          <w:szCs w:val="26"/>
          <w:lang w:val="sv-SE"/>
        </w:rPr>
        <w:t>Hiến pháp, Luật, Bộ luật</w:t>
      </w:r>
      <w:r w:rsidRPr="008720BC">
        <w:rPr>
          <w:rFonts w:ascii="Times New Roman" w:hAnsi="Times New Roman" w:cs="Times New Roman"/>
          <w:sz w:val="26"/>
          <w:szCs w:val="26"/>
          <w:lang w:val="sv-SE"/>
        </w:rPr>
        <w:tab/>
      </w:r>
      <w:r w:rsidRPr="008720BC">
        <w:rPr>
          <w:rFonts w:ascii="Times New Roman" w:hAnsi="Times New Roman" w:cs="Times New Roman"/>
          <w:b/>
          <w:sz w:val="26"/>
          <w:szCs w:val="26"/>
          <w:lang w:val="sv-SE"/>
        </w:rPr>
        <w:t xml:space="preserve">B. </w:t>
      </w:r>
      <w:r w:rsidRPr="008720BC">
        <w:rPr>
          <w:rFonts w:ascii="Times New Roman" w:hAnsi="Times New Roman" w:cs="Times New Roman"/>
          <w:sz w:val="26"/>
          <w:szCs w:val="26"/>
          <w:lang w:val="sv-SE"/>
        </w:rPr>
        <w:t>Luật, Hiến pháp, Bộ luật</w:t>
      </w:r>
    </w:p>
    <w:p w14:paraId="659A98BB" w14:textId="77777777" w:rsidR="008720BC" w:rsidRPr="008720BC" w:rsidRDefault="008720BC" w:rsidP="00D81C3F">
      <w:pPr>
        <w:tabs>
          <w:tab w:val="left" w:pos="5136"/>
        </w:tabs>
        <w:spacing w:line="360" w:lineRule="auto"/>
        <w:ind w:firstLine="283"/>
        <w:rPr>
          <w:rFonts w:ascii="Times New Roman" w:hAnsi="Times New Roman" w:cs="Times New Roman"/>
          <w:sz w:val="26"/>
          <w:szCs w:val="26"/>
          <w:lang w:val="sv-SE"/>
        </w:rPr>
      </w:pPr>
      <w:r w:rsidRPr="008720BC">
        <w:rPr>
          <w:rFonts w:ascii="Times New Roman" w:hAnsi="Times New Roman" w:cs="Times New Roman"/>
          <w:b/>
          <w:sz w:val="26"/>
          <w:szCs w:val="26"/>
          <w:lang w:val="sv-SE"/>
        </w:rPr>
        <w:t xml:space="preserve">C. </w:t>
      </w:r>
      <w:r w:rsidRPr="008720BC">
        <w:rPr>
          <w:rFonts w:ascii="Times New Roman" w:hAnsi="Times New Roman" w:cs="Times New Roman"/>
          <w:sz w:val="26"/>
          <w:szCs w:val="26"/>
          <w:lang w:val="sv-SE"/>
        </w:rPr>
        <w:t>Bộ luật, Luật, Hiến pháp</w:t>
      </w:r>
      <w:r w:rsidRPr="008720BC">
        <w:rPr>
          <w:rFonts w:ascii="Times New Roman" w:hAnsi="Times New Roman" w:cs="Times New Roman"/>
          <w:sz w:val="26"/>
          <w:szCs w:val="26"/>
          <w:lang w:val="sv-SE"/>
        </w:rPr>
        <w:tab/>
      </w:r>
      <w:r w:rsidRPr="008720BC">
        <w:rPr>
          <w:rFonts w:ascii="Times New Roman" w:hAnsi="Times New Roman" w:cs="Times New Roman"/>
          <w:b/>
          <w:sz w:val="26"/>
          <w:szCs w:val="26"/>
          <w:lang w:val="sv-SE"/>
        </w:rPr>
        <w:t xml:space="preserve">D. </w:t>
      </w:r>
      <w:r w:rsidRPr="008720BC">
        <w:rPr>
          <w:rFonts w:ascii="Times New Roman" w:hAnsi="Times New Roman" w:cs="Times New Roman"/>
          <w:sz w:val="26"/>
          <w:szCs w:val="26"/>
          <w:lang w:val="sv-SE"/>
        </w:rPr>
        <w:t>Nghị quyết, Luật, Hiến pháp.</w:t>
      </w:r>
    </w:p>
    <w:p w14:paraId="76E21A2B" w14:textId="0D5673C8" w:rsidR="008720BC" w:rsidRPr="008720BC" w:rsidRDefault="008720BC" w:rsidP="00D81C3F">
      <w:pPr>
        <w:spacing w:before="60" w:line="360" w:lineRule="auto"/>
        <w:jc w:val="both"/>
        <w:rPr>
          <w:rFonts w:ascii="Times New Roman" w:hAnsi="Times New Roman" w:cs="Times New Roman"/>
          <w:sz w:val="26"/>
          <w:szCs w:val="26"/>
          <w:lang w:val="sv-SE"/>
        </w:rPr>
      </w:pPr>
      <w:r w:rsidRPr="008720BC">
        <w:rPr>
          <w:rFonts w:ascii="Times New Roman" w:hAnsi="Times New Roman" w:cs="Times New Roman"/>
          <w:b/>
          <w:sz w:val="26"/>
          <w:szCs w:val="26"/>
          <w:lang w:val="sv-SE"/>
        </w:rPr>
        <w:t xml:space="preserve">Câu </w:t>
      </w:r>
      <w:r w:rsidRPr="008720BC">
        <w:rPr>
          <w:rFonts w:ascii="Times New Roman" w:hAnsi="Times New Roman" w:cs="Times New Roman"/>
          <w:b/>
          <w:sz w:val="26"/>
          <w:szCs w:val="26"/>
          <w:lang w:val="sv-SE"/>
        </w:rPr>
        <w:t>8</w:t>
      </w:r>
      <w:r w:rsidRPr="008720BC">
        <w:rPr>
          <w:rFonts w:ascii="Times New Roman" w:hAnsi="Times New Roman" w:cs="Times New Roman"/>
          <w:b/>
          <w:sz w:val="26"/>
          <w:szCs w:val="26"/>
          <w:lang w:val="sv-SE"/>
        </w:rPr>
        <w:t>0:</w:t>
      </w:r>
      <w:r w:rsidRPr="008720BC">
        <w:rPr>
          <w:rFonts w:ascii="Times New Roman" w:hAnsi="Times New Roman" w:cs="Times New Roman"/>
          <w:sz w:val="26"/>
          <w:szCs w:val="26"/>
          <w:lang w:val="sv-SE"/>
        </w:rPr>
        <w:t xml:space="preserve"> Luật giáo dục 2019 là văn bản thuộc:</w:t>
      </w:r>
    </w:p>
    <w:p w14:paraId="5B12D476" w14:textId="77777777" w:rsidR="008720BC" w:rsidRPr="008720BC" w:rsidRDefault="008720BC" w:rsidP="00D81C3F">
      <w:pPr>
        <w:tabs>
          <w:tab w:val="left" w:pos="5136"/>
        </w:tabs>
        <w:spacing w:line="360" w:lineRule="auto"/>
        <w:ind w:firstLine="283"/>
        <w:rPr>
          <w:rFonts w:ascii="Times New Roman" w:hAnsi="Times New Roman" w:cs="Times New Roman"/>
          <w:sz w:val="26"/>
          <w:szCs w:val="26"/>
          <w:lang w:val="sv-SE"/>
        </w:rPr>
      </w:pPr>
      <w:r w:rsidRPr="008720BC">
        <w:rPr>
          <w:rFonts w:ascii="Times New Roman" w:hAnsi="Times New Roman" w:cs="Times New Roman"/>
          <w:b/>
          <w:sz w:val="26"/>
          <w:szCs w:val="26"/>
          <w:lang w:val="sv-SE"/>
        </w:rPr>
        <w:t xml:space="preserve">A. </w:t>
      </w:r>
      <w:r w:rsidRPr="008720BC">
        <w:rPr>
          <w:rFonts w:ascii="Times New Roman" w:hAnsi="Times New Roman" w:cs="Times New Roman"/>
          <w:sz w:val="26"/>
          <w:szCs w:val="26"/>
          <w:lang w:val="sv-SE"/>
        </w:rPr>
        <w:t>hệ thống pháp luật Việt Nam.</w:t>
      </w:r>
      <w:r w:rsidRPr="008720BC">
        <w:rPr>
          <w:rFonts w:ascii="Times New Roman" w:hAnsi="Times New Roman" w:cs="Times New Roman"/>
          <w:sz w:val="26"/>
          <w:szCs w:val="26"/>
          <w:lang w:val="sv-SE"/>
        </w:rPr>
        <w:tab/>
      </w:r>
      <w:r w:rsidRPr="008720BC">
        <w:rPr>
          <w:rFonts w:ascii="Times New Roman" w:hAnsi="Times New Roman" w:cs="Times New Roman"/>
          <w:b/>
          <w:bCs/>
          <w:sz w:val="26"/>
          <w:szCs w:val="26"/>
          <w:lang w:val="sv-SE"/>
        </w:rPr>
        <w:t xml:space="preserve">B. </w:t>
      </w:r>
      <w:r w:rsidRPr="008720BC">
        <w:rPr>
          <w:rFonts w:ascii="Times New Roman" w:hAnsi="Times New Roman" w:cs="Times New Roman"/>
          <w:bCs/>
          <w:sz w:val="26"/>
          <w:szCs w:val="26"/>
          <w:lang w:val="sv-SE"/>
        </w:rPr>
        <w:t>quy định riêng của một hoạt động.</w:t>
      </w:r>
    </w:p>
    <w:p w14:paraId="7C6DA1FC" w14:textId="77777777" w:rsidR="008720BC" w:rsidRPr="008720BC" w:rsidRDefault="008720BC" w:rsidP="00D81C3F">
      <w:pPr>
        <w:tabs>
          <w:tab w:val="left" w:pos="5136"/>
        </w:tabs>
        <w:spacing w:line="360" w:lineRule="auto"/>
        <w:ind w:firstLine="283"/>
        <w:rPr>
          <w:rFonts w:ascii="Times New Roman" w:hAnsi="Times New Roman" w:cs="Times New Roman"/>
          <w:sz w:val="26"/>
          <w:szCs w:val="26"/>
          <w:lang w:val="sv-SE"/>
        </w:rPr>
      </w:pPr>
      <w:r w:rsidRPr="008720BC">
        <w:rPr>
          <w:rFonts w:ascii="Times New Roman" w:hAnsi="Times New Roman" w:cs="Times New Roman"/>
          <w:b/>
          <w:bCs/>
          <w:sz w:val="26"/>
          <w:szCs w:val="26"/>
          <w:lang w:val="sv-SE"/>
        </w:rPr>
        <w:t xml:space="preserve">C. </w:t>
      </w:r>
      <w:r w:rsidRPr="008720BC">
        <w:rPr>
          <w:rFonts w:ascii="Times New Roman" w:hAnsi="Times New Roman" w:cs="Times New Roman"/>
          <w:bCs/>
          <w:sz w:val="26"/>
          <w:szCs w:val="26"/>
          <w:lang w:val="sv-SE"/>
        </w:rPr>
        <w:t>định hướng phát triển nhân lực.</w:t>
      </w:r>
      <w:r w:rsidRPr="008720BC">
        <w:rPr>
          <w:rFonts w:ascii="Times New Roman" w:hAnsi="Times New Roman" w:cs="Times New Roman"/>
          <w:sz w:val="26"/>
          <w:szCs w:val="26"/>
          <w:lang w:val="sv-SE"/>
        </w:rPr>
        <w:tab/>
      </w:r>
      <w:r w:rsidRPr="008720BC">
        <w:rPr>
          <w:rFonts w:ascii="Times New Roman" w:hAnsi="Times New Roman" w:cs="Times New Roman"/>
          <w:b/>
          <w:sz w:val="26"/>
          <w:szCs w:val="26"/>
          <w:lang w:val="sv-SE"/>
        </w:rPr>
        <w:t xml:space="preserve">D. </w:t>
      </w:r>
      <w:r w:rsidRPr="008720BC">
        <w:rPr>
          <w:rFonts w:ascii="Times New Roman" w:hAnsi="Times New Roman" w:cs="Times New Roman"/>
          <w:sz w:val="26"/>
          <w:szCs w:val="26"/>
          <w:lang w:val="sv-SE"/>
        </w:rPr>
        <w:t>Kế hoạch phát triển giáo dục.</w:t>
      </w:r>
    </w:p>
    <w:p w14:paraId="713A3B70" w14:textId="77777777" w:rsidR="00767235" w:rsidRPr="008720BC" w:rsidRDefault="00767235" w:rsidP="00D81C3F">
      <w:pPr>
        <w:spacing w:line="360" w:lineRule="auto"/>
        <w:rPr>
          <w:rFonts w:ascii="Times New Roman" w:hAnsi="Times New Roman" w:cs="Times New Roman"/>
          <w:bCs/>
          <w:sz w:val="26"/>
          <w:szCs w:val="26"/>
        </w:rPr>
      </w:pPr>
    </w:p>
    <w:sectPr w:rsidR="00767235" w:rsidRPr="008720BC" w:rsidSect="002A3CF9">
      <w:footerReference w:type="default" r:id="rId5"/>
      <w:pgSz w:w="15840" w:h="12240" w:orient="landscape"/>
      <w:pgMar w:top="1440" w:right="1440" w:bottom="993" w:left="1440" w:header="720" w:footer="45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B958" w14:textId="77777777" w:rsidR="00000000"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743B1BD0" w14:textId="77777777" w:rsidR="00000000" w:rsidRDefault="00000000">
    <w:pPr>
      <w:pBdr>
        <w:top w:val="nil"/>
        <w:left w:val="nil"/>
        <w:bottom w:val="nil"/>
        <w:right w:val="nil"/>
        <w:between w:val="nil"/>
      </w:pBdr>
      <w:tabs>
        <w:tab w:val="center" w:pos="4680"/>
        <w:tab w:val="right" w:pos="9360"/>
      </w:tabs>
      <w:spacing w:after="0" w:line="240" w:lineRule="auto"/>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F578C"/>
    <w:multiLevelType w:val="multilevel"/>
    <w:tmpl w:val="99B8BE58"/>
    <w:lvl w:ilvl="0">
      <w:numFmt w:val="bullet"/>
      <w:lvlText w:val="–"/>
      <w:lvlJc w:val="left"/>
      <w:pPr>
        <w:ind w:left="107" w:hanging="212"/>
      </w:pPr>
      <w:rPr>
        <w:rFonts w:ascii="Times New Roman" w:eastAsia="Times New Roman" w:hAnsi="Times New Roman" w:cs="Times New Roman"/>
        <w:b w:val="0"/>
        <w:i w:val="0"/>
        <w:sz w:val="28"/>
        <w:szCs w:val="28"/>
      </w:rPr>
    </w:lvl>
    <w:lvl w:ilvl="1">
      <w:numFmt w:val="bullet"/>
      <w:lvlText w:val="•"/>
      <w:lvlJc w:val="left"/>
      <w:pPr>
        <w:ind w:left="1182" w:hanging="212"/>
      </w:pPr>
    </w:lvl>
    <w:lvl w:ilvl="2">
      <w:numFmt w:val="bullet"/>
      <w:lvlText w:val="•"/>
      <w:lvlJc w:val="left"/>
      <w:pPr>
        <w:ind w:left="2265" w:hanging="212"/>
      </w:pPr>
    </w:lvl>
    <w:lvl w:ilvl="3">
      <w:numFmt w:val="bullet"/>
      <w:lvlText w:val="•"/>
      <w:lvlJc w:val="left"/>
      <w:pPr>
        <w:ind w:left="3347" w:hanging="212"/>
      </w:pPr>
    </w:lvl>
    <w:lvl w:ilvl="4">
      <w:numFmt w:val="bullet"/>
      <w:lvlText w:val="•"/>
      <w:lvlJc w:val="left"/>
      <w:pPr>
        <w:ind w:left="4430" w:hanging="212"/>
      </w:pPr>
    </w:lvl>
    <w:lvl w:ilvl="5">
      <w:numFmt w:val="bullet"/>
      <w:lvlText w:val="•"/>
      <w:lvlJc w:val="left"/>
      <w:pPr>
        <w:ind w:left="5512" w:hanging="212"/>
      </w:pPr>
    </w:lvl>
    <w:lvl w:ilvl="6">
      <w:numFmt w:val="bullet"/>
      <w:lvlText w:val="•"/>
      <w:lvlJc w:val="left"/>
      <w:pPr>
        <w:ind w:left="6595" w:hanging="212"/>
      </w:pPr>
    </w:lvl>
    <w:lvl w:ilvl="7">
      <w:numFmt w:val="bullet"/>
      <w:lvlText w:val="•"/>
      <w:lvlJc w:val="left"/>
      <w:pPr>
        <w:ind w:left="7677" w:hanging="212"/>
      </w:pPr>
    </w:lvl>
    <w:lvl w:ilvl="8">
      <w:numFmt w:val="bullet"/>
      <w:lvlText w:val="•"/>
      <w:lvlJc w:val="left"/>
      <w:pPr>
        <w:ind w:left="8760" w:hanging="212"/>
      </w:pPr>
    </w:lvl>
  </w:abstractNum>
  <w:abstractNum w:abstractNumId="1" w15:restartNumberingAfterBreak="0">
    <w:nsid w:val="1B0F32BF"/>
    <w:multiLevelType w:val="multilevel"/>
    <w:tmpl w:val="F12A8CFA"/>
    <w:lvl w:ilvl="0">
      <w:numFmt w:val="bullet"/>
      <w:lvlText w:val="–"/>
      <w:lvlJc w:val="left"/>
      <w:pPr>
        <w:ind w:left="107" w:hanging="212"/>
      </w:pPr>
      <w:rPr>
        <w:rFonts w:ascii="Times New Roman" w:eastAsia="Times New Roman" w:hAnsi="Times New Roman" w:cs="Times New Roman"/>
        <w:b w:val="0"/>
        <w:i w:val="0"/>
        <w:sz w:val="28"/>
        <w:szCs w:val="28"/>
      </w:rPr>
    </w:lvl>
    <w:lvl w:ilvl="1">
      <w:numFmt w:val="bullet"/>
      <w:lvlText w:val="•"/>
      <w:lvlJc w:val="left"/>
      <w:pPr>
        <w:ind w:left="1182" w:hanging="212"/>
      </w:pPr>
    </w:lvl>
    <w:lvl w:ilvl="2">
      <w:numFmt w:val="bullet"/>
      <w:lvlText w:val="•"/>
      <w:lvlJc w:val="left"/>
      <w:pPr>
        <w:ind w:left="2265" w:hanging="212"/>
      </w:pPr>
    </w:lvl>
    <w:lvl w:ilvl="3">
      <w:numFmt w:val="bullet"/>
      <w:lvlText w:val="•"/>
      <w:lvlJc w:val="left"/>
      <w:pPr>
        <w:ind w:left="3347" w:hanging="212"/>
      </w:pPr>
    </w:lvl>
    <w:lvl w:ilvl="4">
      <w:numFmt w:val="bullet"/>
      <w:lvlText w:val="•"/>
      <w:lvlJc w:val="left"/>
      <w:pPr>
        <w:ind w:left="4430" w:hanging="212"/>
      </w:pPr>
    </w:lvl>
    <w:lvl w:ilvl="5">
      <w:numFmt w:val="bullet"/>
      <w:lvlText w:val="•"/>
      <w:lvlJc w:val="left"/>
      <w:pPr>
        <w:ind w:left="5512" w:hanging="212"/>
      </w:pPr>
    </w:lvl>
    <w:lvl w:ilvl="6">
      <w:numFmt w:val="bullet"/>
      <w:lvlText w:val="•"/>
      <w:lvlJc w:val="left"/>
      <w:pPr>
        <w:ind w:left="6595" w:hanging="212"/>
      </w:pPr>
    </w:lvl>
    <w:lvl w:ilvl="7">
      <w:numFmt w:val="bullet"/>
      <w:lvlText w:val="•"/>
      <w:lvlJc w:val="left"/>
      <w:pPr>
        <w:ind w:left="7677" w:hanging="212"/>
      </w:pPr>
    </w:lvl>
    <w:lvl w:ilvl="8">
      <w:numFmt w:val="bullet"/>
      <w:lvlText w:val="•"/>
      <w:lvlJc w:val="left"/>
      <w:pPr>
        <w:ind w:left="8760" w:hanging="212"/>
      </w:pPr>
    </w:lvl>
  </w:abstractNum>
  <w:abstractNum w:abstractNumId="2" w15:restartNumberingAfterBreak="0">
    <w:nsid w:val="2A0D6F3A"/>
    <w:multiLevelType w:val="multilevel"/>
    <w:tmpl w:val="CB70FEC8"/>
    <w:lvl w:ilvl="0">
      <w:numFmt w:val="bullet"/>
      <w:lvlText w:val="–"/>
      <w:lvlJc w:val="left"/>
      <w:pPr>
        <w:ind w:left="107" w:hanging="212"/>
      </w:pPr>
      <w:rPr>
        <w:rFonts w:ascii="Times New Roman" w:eastAsia="Times New Roman" w:hAnsi="Times New Roman" w:cs="Times New Roman"/>
        <w:b w:val="0"/>
        <w:i w:val="0"/>
        <w:sz w:val="28"/>
        <w:szCs w:val="28"/>
      </w:rPr>
    </w:lvl>
    <w:lvl w:ilvl="1">
      <w:numFmt w:val="bullet"/>
      <w:lvlText w:val="•"/>
      <w:lvlJc w:val="left"/>
      <w:pPr>
        <w:ind w:left="1182" w:hanging="212"/>
      </w:pPr>
    </w:lvl>
    <w:lvl w:ilvl="2">
      <w:numFmt w:val="bullet"/>
      <w:lvlText w:val="•"/>
      <w:lvlJc w:val="left"/>
      <w:pPr>
        <w:ind w:left="2265" w:hanging="212"/>
      </w:pPr>
    </w:lvl>
    <w:lvl w:ilvl="3">
      <w:numFmt w:val="bullet"/>
      <w:lvlText w:val="•"/>
      <w:lvlJc w:val="left"/>
      <w:pPr>
        <w:ind w:left="3347" w:hanging="212"/>
      </w:pPr>
    </w:lvl>
    <w:lvl w:ilvl="4">
      <w:numFmt w:val="bullet"/>
      <w:lvlText w:val="•"/>
      <w:lvlJc w:val="left"/>
      <w:pPr>
        <w:ind w:left="4430" w:hanging="212"/>
      </w:pPr>
    </w:lvl>
    <w:lvl w:ilvl="5">
      <w:numFmt w:val="bullet"/>
      <w:lvlText w:val="•"/>
      <w:lvlJc w:val="left"/>
      <w:pPr>
        <w:ind w:left="5512" w:hanging="212"/>
      </w:pPr>
    </w:lvl>
    <w:lvl w:ilvl="6">
      <w:numFmt w:val="bullet"/>
      <w:lvlText w:val="•"/>
      <w:lvlJc w:val="left"/>
      <w:pPr>
        <w:ind w:left="6595" w:hanging="212"/>
      </w:pPr>
    </w:lvl>
    <w:lvl w:ilvl="7">
      <w:numFmt w:val="bullet"/>
      <w:lvlText w:val="•"/>
      <w:lvlJc w:val="left"/>
      <w:pPr>
        <w:ind w:left="7677" w:hanging="212"/>
      </w:pPr>
    </w:lvl>
    <w:lvl w:ilvl="8">
      <w:numFmt w:val="bullet"/>
      <w:lvlText w:val="•"/>
      <w:lvlJc w:val="left"/>
      <w:pPr>
        <w:ind w:left="8760" w:hanging="212"/>
      </w:pPr>
    </w:lvl>
  </w:abstractNum>
  <w:abstractNum w:abstractNumId="3" w15:restartNumberingAfterBreak="0">
    <w:nsid w:val="30043D56"/>
    <w:multiLevelType w:val="multilevel"/>
    <w:tmpl w:val="ACFE15C2"/>
    <w:lvl w:ilvl="0">
      <w:numFmt w:val="bullet"/>
      <w:lvlText w:val="–"/>
      <w:lvlJc w:val="left"/>
      <w:pPr>
        <w:ind w:left="107" w:hanging="212"/>
      </w:pPr>
      <w:rPr>
        <w:rFonts w:ascii="Times New Roman" w:eastAsia="Times New Roman" w:hAnsi="Times New Roman" w:cs="Times New Roman"/>
        <w:b w:val="0"/>
        <w:i w:val="0"/>
        <w:sz w:val="28"/>
        <w:szCs w:val="28"/>
      </w:rPr>
    </w:lvl>
    <w:lvl w:ilvl="1">
      <w:numFmt w:val="bullet"/>
      <w:lvlText w:val="•"/>
      <w:lvlJc w:val="left"/>
      <w:pPr>
        <w:ind w:left="1182" w:hanging="212"/>
      </w:pPr>
    </w:lvl>
    <w:lvl w:ilvl="2">
      <w:numFmt w:val="bullet"/>
      <w:lvlText w:val="•"/>
      <w:lvlJc w:val="left"/>
      <w:pPr>
        <w:ind w:left="2265" w:hanging="212"/>
      </w:pPr>
    </w:lvl>
    <w:lvl w:ilvl="3">
      <w:numFmt w:val="bullet"/>
      <w:lvlText w:val="•"/>
      <w:lvlJc w:val="left"/>
      <w:pPr>
        <w:ind w:left="3347" w:hanging="212"/>
      </w:pPr>
    </w:lvl>
    <w:lvl w:ilvl="4">
      <w:numFmt w:val="bullet"/>
      <w:lvlText w:val="•"/>
      <w:lvlJc w:val="left"/>
      <w:pPr>
        <w:ind w:left="4430" w:hanging="212"/>
      </w:pPr>
    </w:lvl>
    <w:lvl w:ilvl="5">
      <w:numFmt w:val="bullet"/>
      <w:lvlText w:val="•"/>
      <w:lvlJc w:val="left"/>
      <w:pPr>
        <w:ind w:left="5512" w:hanging="212"/>
      </w:pPr>
    </w:lvl>
    <w:lvl w:ilvl="6">
      <w:numFmt w:val="bullet"/>
      <w:lvlText w:val="•"/>
      <w:lvlJc w:val="left"/>
      <w:pPr>
        <w:ind w:left="6595" w:hanging="212"/>
      </w:pPr>
    </w:lvl>
    <w:lvl w:ilvl="7">
      <w:numFmt w:val="bullet"/>
      <w:lvlText w:val="•"/>
      <w:lvlJc w:val="left"/>
      <w:pPr>
        <w:ind w:left="7677" w:hanging="212"/>
      </w:pPr>
    </w:lvl>
    <w:lvl w:ilvl="8">
      <w:numFmt w:val="bullet"/>
      <w:lvlText w:val="•"/>
      <w:lvlJc w:val="left"/>
      <w:pPr>
        <w:ind w:left="8760" w:hanging="212"/>
      </w:pPr>
    </w:lvl>
  </w:abstractNum>
  <w:abstractNum w:abstractNumId="4" w15:restartNumberingAfterBreak="0">
    <w:nsid w:val="3B4A4574"/>
    <w:multiLevelType w:val="multilevel"/>
    <w:tmpl w:val="596AB364"/>
    <w:lvl w:ilvl="0">
      <w:numFmt w:val="bullet"/>
      <w:lvlText w:val="–"/>
      <w:lvlJc w:val="left"/>
      <w:pPr>
        <w:ind w:left="107" w:hanging="212"/>
      </w:pPr>
      <w:rPr>
        <w:rFonts w:ascii="Times New Roman" w:eastAsia="Times New Roman" w:hAnsi="Times New Roman" w:cs="Times New Roman"/>
        <w:b w:val="0"/>
        <w:i w:val="0"/>
        <w:sz w:val="28"/>
        <w:szCs w:val="28"/>
      </w:rPr>
    </w:lvl>
    <w:lvl w:ilvl="1">
      <w:numFmt w:val="bullet"/>
      <w:lvlText w:val="•"/>
      <w:lvlJc w:val="left"/>
      <w:pPr>
        <w:ind w:left="1182" w:hanging="212"/>
      </w:pPr>
    </w:lvl>
    <w:lvl w:ilvl="2">
      <w:numFmt w:val="bullet"/>
      <w:lvlText w:val="•"/>
      <w:lvlJc w:val="left"/>
      <w:pPr>
        <w:ind w:left="2265" w:hanging="212"/>
      </w:pPr>
    </w:lvl>
    <w:lvl w:ilvl="3">
      <w:numFmt w:val="bullet"/>
      <w:lvlText w:val="•"/>
      <w:lvlJc w:val="left"/>
      <w:pPr>
        <w:ind w:left="3347" w:hanging="212"/>
      </w:pPr>
    </w:lvl>
    <w:lvl w:ilvl="4">
      <w:numFmt w:val="bullet"/>
      <w:lvlText w:val="•"/>
      <w:lvlJc w:val="left"/>
      <w:pPr>
        <w:ind w:left="4430" w:hanging="212"/>
      </w:pPr>
    </w:lvl>
    <w:lvl w:ilvl="5">
      <w:numFmt w:val="bullet"/>
      <w:lvlText w:val="•"/>
      <w:lvlJc w:val="left"/>
      <w:pPr>
        <w:ind w:left="5512" w:hanging="212"/>
      </w:pPr>
    </w:lvl>
    <w:lvl w:ilvl="6">
      <w:numFmt w:val="bullet"/>
      <w:lvlText w:val="•"/>
      <w:lvlJc w:val="left"/>
      <w:pPr>
        <w:ind w:left="6595" w:hanging="212"/>
      </w:pPr>
    </w:lvl>
    <w:lvl w:ilvl="7">
      <w:numFmt w:val="bullet"/>
      <w:lvlText w:val="•"/>
      <w:lvlJc w:val="left"/>
      <w:pPr>
        <w:ind w:left="7677" w:hanging="212"/>
      </w:pPr>
    </w:lvl>
    <w:lvl w:ilvl="8">
      <w:numFmt w:val="bullet"/>
      <w:lvlText w:val="•"/>
      <w:lvlJc w:val="left"/>
      <w:pPr>
        <w:ind w:left="8760" w:hanging="212"/>
      </w:pPr>
    </w:lvl>
  </w:abstractNum>
  <w:abstractNum w:abstractNumId="5" w15:restartNumberingAfterBreak="0">
    <w:nsid w:val="41162443"/>
    <w:multiLevelType w:val="multilevel"/>
    <w:tmpl w:val="C6DA22B4"/>
    <w:lvl w:ilvl="0">
      <w:numFmt w:val="bullet"/>
      <w:lvlText w:val="–"/>
      <w:lvlJc w:val="left"/>
      <w:pPr>
        <w:ind w:left="318" w:hanging="212"/>
      </w:pPr>
      <w:rPr>
        <w:rFonts w:ascii="Times New Roman" w:eastAsia="Times New Roman" w:hAnsi="Times New Roman" w:cs="Times New Roman"/>
        <w:b w:val="0"/>
        <w:i w:val="0"/>
        <w:sz w:val="28"/>
        <w:szCs w:val="28"/>
      </w:rPr>
    </w:lvl>
    <w:lvl w:ilvl="1">
      <w:numFmt w:val="bullet"/>
      <w:lvlText w:val="•"/>
      <w:lvlJc w:val="left"/>
      <w:pPr>
        <w:ind w:left="1380" w:hanging="212"/>
      </w:pPr>
    </w:lvl>
    <w:lvl w:ilvl="2">
      <w:numFmt w:val="bullet"/>
      <w:lvlText w:val="•"/>
      <w:lvlJc w:val="left"/>
      <w:pPr>
        <w:ind w:left="2441" w:hanging="212"/>
      </w:pPr>
    </w:lvl>
    <w:lvl w:ilvl="3">
      <w:numFmt w:val="bullet"/>
      <w:lvlText w:val="•"/>
      <w:lvlJc w:val="left"/>
      <w:pPr>
        <w:ind w:left="3501" w:hanging="211"/>
      </w:pPr>
    </w:lvl>
    <w:lvl w:ilvl="4">
      <w:numFmt w:val="bullet"/>
      <w:lvlText w:val="•"/>
      <w:lvlJc w:val="left"/>
      <w:pPr>
        <w:ind w:left="4562" w:hanging="212"/>
      </w:pPr>
    </w:lvl>
    <w:lvl w:ilvl="5">
      <w:numFmt w:val="bullet"/>
      <w:lvlText w:val="•"/>
      <w:lvlJc w:val="left"/>
      <w:pPr>
        <w:ind w:left="5622" w:hanging="212"/>
      </w:pPr>
    </w:lvl>
    <w:lvl w:ilvl="6">
      <w:numFmt w:val="bullet"/>
      <w:lvlText w:val="•"/>
      <w:lvlJc w:val="left"/>
      <w:pPr>
        <w:ind w:left="6683" w:hanging="212"/>
      </w:pPr>
    </w:lvl>
    <w:lvl w:ilvl="7">
      <w:numFmt w:val="bullet"/>
      <w:lvlText w:val="•"/>
      <w:lvlJc w:val="left"/>
      <w:pPr>
        <w:ind w:left="7743" w:hanging="212"/>
      </w:pPr>
    </w:lvl>
    <w:lvl w:ilvl="8">
      <w:numFmt w:val="bullet"/>
      <w:lvlText w:val="•"/>
      <w:lvlJc w:val="left"/>
      <w:pPr>
        <w:ind w:left="8804" w:hanging="212"/>
      </w:pPr>
    </w:lvl>
  </w:abstractNum>
  <w:abstractNum w:abstractNumId="6" w15:restartNumberingAfterBreak="0">
    <w:nsid w:val="6817777B"/>
    <w:multiLevelType w:val="multilevel"/>
    <w:tmpl w:val="F8522C16"/>
    <w:lvl w:ilvl="0">
      <w:numFmt w:val="bullet"/>
      <w:lvlText w:val="–"/>
      <w:lvlJc w:val="left"/>
      <w:pPr>
        <w:ind w:left="318" w:hanging="212"/>
      </w:pPr>
      <w:rPr>
        <w:rFonts w:ascii="Times New Roman" w:eastAsia="Times New Roman" w:hAnsi="Times New Roman" w:cs="Times New Roman"/>
        <w:b w:val="0"/>
        <w:i w:val="0"/>
        <w:sz w:val="28"/>
        <w:szCs w:val="28"/>
      </w:rPr>
    </w:lvl>
    <w:lvl w:ilvl="1">
      <w:numFmt w:val="bullet"/>
      <w:lvlText w:val="•"/>
      <w:lvlJc w:val="left"/>
      <w:pPr>
        <w:ind w:left="1380" w:hanging="212"/>
      </w:pPr>
    </w:lvl>
    <w:lvl w:ilvl="2">
      <w:numFmt w:val="bullet"/>
      <w:lvlText w:val="•"/>
      <w:lvlJc w:val="left"/>
      <w:pPr>
        <w:ind w:left="2441" w:hanging="212"/>
      </w:pPr>
    </w:lvl>
    <w:lvl w:ilvl="3">
      <w:numFmt w:val="bullet"/>
      <w:lvlText w:val="•"/>
      <w:lvlJc w:val="left"/>
      <w:pPr>
        <w:ind w:left="3501" w:hanging="211"/>
      </w:pPr>
    </w:lvl>
    <w:lvl w:ilvl="4">
      <w:numFmt w:val="bullet"/>
      <w:lvlText w:val="•"/>
      <w:lvlJc w:val="left"/>
      <w:pPr>
        <w:ind w:left="4562" w:hanging="212"/>
      </w:pPr>
    </w:lvl>
    <w:lvl w:ilvl="5">
      <w:numFmt w:val="bullet"/>
      <w:lvlText w:val="•"/>
      <w:lvlJc w:val="left"/>
      <w:pPr>
        <w:ind w:left="5622" w:hanging="212"/>
      </w:pPr>
    </w:lvl>
    <w:lvl w:ilvl="6">
      <w:numFmt w:val="bullet"/>
      <w:lvlText w:val="•"/>
      <w:lvlJc w:val="left"/>
      <w:pPr>
        <w:ind w:left="6683" w:hanging="212"/>
      </w:pPr>
    </w:lvl>
    <w:lvl w:ilvl="7">
      <w:numFmt w:val="bullet"/>
      <w:lvlText w:val="•"/>
      <w:lvlJc w:val="left"/>
      <w:pPr>
        <w:ind w:left="7743" w:hanging="212"/>
      </w:pPr>
    </w:lvl>
    <w:lvl w:ilvl="8">
      <w:numFmt w:val="bullet"/>
      <w:lvlText w:val="•"/>
      <w:lvlJc w:val="left"/>
      <w:pPr>
        <w:ind w:left="8804" w:hanging="212"/>
      </w:pPr>
    </w:lvl>
  </w:abstractNum>
  <w:abstractNum w:abstractNumId="7" w15:restartNumberingAfterBreak="0">
    <w:nsid w:val="6E1F6E11"/>
    <w:multiLevelType w:val="multilevel"/>
    <w:tmpl w:val="841A6208"/>
    <w:lvl w:ilvl="0">
      <w:numFmt w:val="bullet"/>
      <w:lvlText w:val="–"/>
      <w:lvlJc w:val="left"/>
      <w:pPr>
        <w:ind w:left="107" w:hanging="250"/>
      </w:pPr>
      <w:rPr>
        <w:rFonts w:ascii="Times New Roman" w:eastAsia="Times New Roman" w:hAnsi="Times New Roman" w:cs="Times New Roman"/>
        <w:b w:val="0"/>
        <w:i w:val="0"/>
        <w:sz w:val="28"/>
        <w:szCs w:val="28"/>
      </w:rPr>
    </w:lvl>
    <w:lvl w:ilvl="1">
      <w:numFmt w:val="bullet"/>
      <w:lvlText w:val="•"/>
      <w:lvlJc w:val="left"/>
      <w:pPr>
        <w:ind w:left="1182" w:hanging="250"/>
      </w:pPr>
    </w:lvl>
    <w:lvl w:ilvl="2">
      <w:numFmt w:val="bullet"/>
      <w:lvlText w:val="•"/>
      <w:lvlJc w:val="left"/>
      <w:pPr>
        <w:ind w:left="2265" w:hanging="250"/>
      </w:pPr>
    </w:lvl>
    <w:lvl w:ilvl="3">
      <w:numFmt w:val="bullet"/>
      <w:lvlText w:val="•"/>
      <w:lvlJc w:val="left"/>
      <w:pPr>
        <w:ind w:left="3347" w:hanging="250"/>
      </w:pPr>
    </w:lvl>
    <w:lvl w:ilvl="4">
      <w:numFmt w:val="bullet"/>
      <w:lvlText w:val="•"/>
      <w:lvlJc w:val="left"/>
      <w:pPr>
        <w:ind w:left="4430" w:hanging="250"/>
      </w:pPr>
    </w:lvl>
    <w:lvl w:ilvl="5">
      <w:numFmt w:val="bullet"/>
      <w:lvlText w:val="•"/>
      <w:lvlJc w:val="left"/>
      <w:pPr>
        <w:ind w:left="5512" w:hanging="250"/>
      </w:pPr>
    </w:lvl>
    <w:lvl w:ilvl="6">
      <w:numFmt w:val="bullet"/>
      <w:lvlText w:val="•"/>
      <w:lvlJc w:val="left"/>
      <w:pPr>
        <w:ind w:left="6595" w:hanging="250"/>
      </w:pPr>
    </w:lvl>
    <w:lvl w:ilvl="7">
      <w:numFmt w:val="bullet"/>
      <w:lvlText w:val="•"/>
      <w:lvlJc w:val="left"/>
      <w:pPr>
        <w:ind w:left="7677" w:hanging="250"/>
      </w:pPr>
    </w:lvl>
    <w:lvl w:ilvl="8">
      <w:numFmt w:val="bullet"/>
      <w:lvlText w:val="•"/>
      <w:lvlJc w:val="left"/>
      <w:pPr>
        <w:ind w:left="8760" w:hanging="250"/>
      </w:pPr>
    </w:lvl>
  </w:abstractNum>
  <w:abstractNum w:abstractNumId="8" w15:restartNumberingAfterBreak="0">
    <w:nsid w:val="779F6C5B"/>
    <w:multiLevelType w:val="multilevel"/>
    <w:tmpl w:val="61F44BD4"/>
    <w:lvl w:ilvl="0">
      <w:numFmt w:val="bullet"/>
      <w:lvlText w:val="–"/>
      <w:lvlJc w:val="left"/>
      <w:pPr>
        <w:ind w:left="107" w:hanging="228"/>
      </w:pPr>
      <w:rPr>
        <w:rFonts w:ascii="Times New Roman" w:eastAsia="Times New Roman" w:hAnsi="Times New Roman" w:cs="Times New Roman"/>
        <w:b w:val="0"/>
        <w:i w:val="0"/>
        <w:sz w:val="28"/>
        <w:szCs w:val="28"/>
      </w:rPr>
    </w:lvl>
    <w:lvl w:ilvl="1">
      <w:numFmt w:val="bullet"/>
      <w:lvlText w:val="•"/>
      <w:lvlJc w:val="left"/>
      <w:pPr>
        <w:ind w:left="1182" w:hanging="228"/>
      </w:pPr>
    </w:lvl>
    <w:lvl w:ilvl="2">
      <w:numFmt w:val="bullet"/>
      <w:lvlText w:val="•"/>
      <w:lvlJc w:val="left"/>
      <w:pPr>
        <w:ind w:left="2265" w:hanging="228"/>
      </w:pPr>
    </w:lvl>
    <w:lvl w:ilvl="3">
      <w:numFmt w:val="bullet"/>
      <w:lvlText w:val="•"/>
      <w:lvlJc w:val="left"/>
      <w:pPr>
        <w:ind w:left="3347" w:hanging="228"/>
      </w:pPr>
    </w:lvl>
    <w:lvl w:ilvl="4">
      <w:numFmt w:val="bullet"/>
      <w:lvlText w:val="•"/>
      <w:lvlJc w:val="left"/>
      <w:pPr>
        <w:ind w:left="4430" w:hanging="228"/>
      </w:pPr>
    </w:lvl>
    <w:lvl w:ilvl="5">
      <w:numFmt w:val="bullet"/>
      <w:lvlText w:val="•"/>
      <w:lvlJc w:val="left"/>
      <w:pPr>
        <w:ind w:left="5512" w:hanging="227"/>
      </w:pPr>
    </w:lvl>
    <w:lvl w:ilvl="6">
      <w:numFmt w:val="bullet"/>
      <w:lvlText w:val="•"/>
      <w:lvlJc w:val="left"/>
      <w:pPr>
        <w:ind w:left="6595" w:hanging="228"/>
      </w:pPr>
    </w:lvl>
    <w:lvl w:ilvl="7">
      <w:numFmt w:val="bullet"/>
      <w:lvlText w:val="•"/>
      <w:lvlJc w:val="left"/>
      <w:pPr>
        <w:ind w:left="7677" w:hanging="227"/>
      </w:pPr>
    </w:lvl>
    <w:lvl w:ilvl="8">
      <w:numFmt w:val="bullet"/>
      <w:lvlText w:val="•"/>
      <w:lvlJc w:val="left"/>
      <w:pPr>
        <w:ind w:left="8760" w:hanging="228"/>
      </w:pPr>
    </w:lvl>
  </w:abstractNum>
  <w:num w:numId="1" w16cid:durableId="585574681">
    <w:abstractNumId w:val="8"/>
  </w:num>
  <w:num w:numId="2" w16cid:durableId="41180012">
    <w:abstractNumId w:val="4"/>
  </w:num>
  <w:num w:numId="3" w16cid:durableId="875507517">
    <w:abstractNumId w:val="7"/>
  </w:num>
  <w:num w:numId="4" w16cid:durableId="978730275">
    <w:abstractNumId w:val="3"/>
  </w:num>
  <w:num w:numId="5" w16cid:durableId="1342047323">
    <w:abstractNumId w:val="1"/>
  </w:num>
  <w:num w:numId="6" w16cid:durableId="751662247">
    <w:abstractNumId w:val="2"/>
  </w:num>
  <w:num w:numId="7" w16cid:durableId="171645559">
    <w:abstractNumId w:val="6"/>
  </w:num>
  <w:num w:numId="8" w16cid:durableId="1907765238">
    <w:abstractNumId w:val="5"/>
  </w:num>
  <w:num w:numId="9" w16cid:durableId="313071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F9"/>
    <w:rsid w:val="00007EF8"/>
    <w:rsid w:val="001E0F36"/>
    <w:rsid w:val="002A3CF9"/>
    <w:rsid w:val="00530113"/>
    <w:rsid w:val="00732A14"/>
    <w:rsid w:val="0075348F"/>
    <w:rsid w:val="00767235"/>
    <w:rsid w:val="008720BC"/>
    <w:rsid w:val="00937E22"/>
    <w:rsid w:val="00947709"/>
    <w:rsid w:val="00AE2BD6"/>
    <w:rsid w:val="00BB0461"/>
    <w:rsid w:val="00D81C3F"/>
    <w:rsid w:val="00DD0854"/>
    <w:rsid w:val="00E212A9"/>
    <w:rsid w:val="00E72E99"/>
    <w:rsid w:val="00F70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61CF"/>
  <w15:chartTrackingRefBased/>
  <w15:docId w15:val="{5518DDA0-E287-4103-9E6A-FEE8853D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CF9"/>
    <w:pPr>
      <w:spacing w:after="200" w:line="276" w:lineRule="auto"/>
    </w:pPr>
    <w:rPr>
      <w:rFonts w:ascii="Calibri" w:eastAsia="Calibri" w:hAnsi="Calibri" w:cs="Calibri"/>
      <w:kern w:val="0"/>
      <w:sz w:val="22"/>
      <w:szCs w:val="22"/>
      <w:lang w:val="vi"/>
      <w14:ligatures w14:val="none"/>
    </w:rPr>
  </w:style>
  <w:style w:type="paragraph" w:styleId="Heading1">
    <w:name w:val="heading 1"/>
    <w:basedOn w:val="Normal"/>
    <w:next w:val="Normal"/>
    <w:link w:val="Heading1Char"/>
    <w:uiPriority w:val="9"/>
    <w:qFormat/>
    <w:rsid w:val="002A3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3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C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C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C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C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C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C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C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C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C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C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C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C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C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C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C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CF9"/>
    <w:rPr>
      <w:rFonts w:eastAsiaTheme="majorEastAsia" w:cstheme="majorBidi"/>
      <w:color w:val="272727" w:themeColor="text1" w:themeTint="D8"/>
    </w:rPr>
  </w:style>
  <w:style w:type="paragraph" w:styleId="Title">
    <w:name w:val="Title"/>
    <w:basedOn w:val="Normal"/>
    <w:next w:val="Normal"/>
    <w:link w:val="TitleChar"/>
    <w:uiPriority w:val="10"/>
    <w:qFormat/>
    <w:rsid w:val="002A3C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C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C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C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CF9"/>
    <w:pPr>
      <w:spacing w:before="160"/>
      <w:jc w:val="center"/>
    </w:pPr>
    <w:rPr>
      <w:i/>
      <w:iCs/>
      <w:color w:val="404040" w:themeColor="text1" w:themeTint="BF"/>
    </w:rPr>
  </w:style>
  <w:style w:type="character" w:customStyle="1" w:styleId="QuoteChar">
    <w:name w:val="Quote Char"/>
    <w:basedOn w:val="DefaultParagraphFont"/>
    <w:link w:val="Quote"/>
    <w:uiPriority w:val="29"/>
    <w:rsid w:val="002A3CF9"/>
    <w:rPr>
      <w:i/>
      <w:iCs/>
      <w:color w:val="404040" w:themeColor="text1" w:themeTint="BF"/>
    </w:rPr>
  </w:style>
  <w:style w:type="paragraph" w:styleId="ListParagraph">
    <w:name w:val="List Paragraph"/>
    <w:basedOn w:val="Normal"/>
    <w:uiPriority w:val="34"/>
    <w:qFormat/>
    <w:rsid w:val="002A3CF9"/>
    <w:pPr>
      <w:ind w:left="720"/>
      <w:contextualSpacing/>
    </w:pPr>
  </w:style>
  <w:style w:type="character" w:styleId="IntenseEmphasis">
    <w:name w:val="Intense Emphasis"/>
    <w:basedOn w:val="DefaultParagraphFont"/>
    <w:uiPriority w:val="21"/>
    <w:qFormat/>
    <w:rsid w:val="002A3CF9"/>
    <w:rPr>
      <w:i/>
      <w:iCs/>
      <w:color w:val="0F4761" w:themeColor="accent1" w:themeShade="BF"/>
    </w:rPr>
  </w:style>
  <w:style w:type="paragraph" w:styleId="IntenseQuote">
    <w:name w:val="Intense Quote"/>
    <w:basedOn w:val="Normal"/>
    <w:next w:val="Normal"/>
    <w:link w:val="IntenseQuoteChar"/>
    <w:uiPriority w:val="30"/>
    <w:qFormat/>
    <w:rsid w:val="002A3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CF9"/>
    <w:rPr>
      <w:i/>
      <w:iCs/>
      <w:color w:val="0F4761" w:themeColor="accent1" w:themeShade="BF"/>
    </w:rPr>
  </w:style>
  <w:style w:type="character" w:styleId="IntenseReference">
    <w:name w:val="Intense Reference"/>
    <w:basedOn w:val="DefaultParagraphFont"/>
    <w:uiPriority w:val="32"/>
    <w:qFormat/>
    <w:rsid w:val="002A3CF9"/>
    <w:rPr>
      <w:b/>
      <w:bCs/>
      <w:smallCaps/>
      <w:color w:val="0F4761" w:themeColor="accent1" w:themeShade="BF"/>
      <w:spacing w:val="5"/>
    </w:rPr>
  </w:style>
  <w:style w:type="character" w:customStyle="1" w:styleId="Vnbnnidung">
    <w:name w:val="Văn bản nội dung_"/>
    <w:link w:val="Vnbnnidung0"/>
    <w:locked/>
    <w:rsid w:val="008720BC"/>
    <w:rPr>
      <w:sz w:val="28"/>
    </w:rPr>
  </w:style>
  <w:style w:type="paragraph" w:customStyle="1" w:styleId="Vnbnnidung0">
    <w:name w:val="Văn bản nội dung"/>
    <w:basedOn w:val="Normal"/>
    <w:link w:val="Vnbnnidung"/>
    <w:rsid w:val="008720BC"/>
    <w:pPr>
      <w:widowControl w:val="0"/>
      <w:spacing w:after="100" w:line="240" w:lineRule="auto"/>
      <w:ind w:firstLine="400"/>
    </w:pPr>
    <w:rPr>
      <w:rFonts w:asciiTheme="minorHAnsi" w:eastAsiaTheme="minorHAnsi" w:hAnsiTheme="minorHAnsi" w:cstheme="minorBidi"/>
      <w:kern w:val="2"/>
      <w:sz w:val="28"/>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24</Pages>
  <Words>3652</Words>
  <Characters>20817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 Pham</dc:creator>
  <cp:keywords/>
  <dc:description/>
  <cp:lastModifiedBy>Hue Pham</cp:lastModifiedBy>
  <cp:revision>20</cp:revision>
  <dcterms:created xsi:type="dcterms:W3CDTF">2025-07-03T14:34:00Z</dcterms:created>
  <dcterms:modified xsi:type="dcterms:W3CDTF">2025-07-03T15:26:00Z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2025-07-03T14:42:16Z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90813241-c0c1-47b8-89bc-030dea3612ba</vt:lpwstr>
  </property>
  <property fmtid="{D5CDD505-2E9C-101B-9397-08002B2CF9AE}" pid="7" name="MSIP_Label_defa4170-0d19-0005-0004-bc88714345d2_ActionId">
    <vt:lpwstr>4b30f513-5f42-404c-86e8-b565f15dde98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